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9F" w:rsidRPr="00C6449F" w:rsidRDefault="00712218" w:rsidP="00C6449F">
      <w:pPr>
        <w:spacing w:line="360" w:lineRule="auto"/>
        <w:rPr>
          <w:rFonts w:ascii="Arial Narrow" w:hAnsi="Arial Narrow"/>
          <w:color w:val="00B0F0"/>
          <w:sz w:val="36"/>
          <w:szCs w:val="36"/>
        </w:rPr>
      </w:pPr>
      <w:r w:rsidRPr="00C6449F">
        <w:rPr>
          <w:rFonts w:ascii="Arial Narrow" w:hAnsi="Arial Narrow"/>
          <w:color w:val="00B0F0"/>
          <w:sz w:val="36"/>
          <w:szCs w:val="36"/>
        </w:rPr>
        <w:t>Ihr Wegweiser</w:t>
      </w:r>
      <w:r w:rsidR="00816A19" w:rsidRPr="00C6449F">
        <w:rPr>
          <w:rFonts w:ascii="Arial Narrow" w:hAnsi="Arial Narrow"/>
          <w:color w:val="00B0F0"/>
          <w:sz w:val="36"/>
          <w:szCs w:val="36"/>
        </w:rPr>
        <w:t xml:space="preserve"> </w:t>
      </w:r>
      <w:r w:rsidR="00C6449F">
        <w:rPr>
          <w:rFonts w:ascii="Arial Narrow" w:hAnsi="Arial Narrow"/>
          <w:color w:val="00B0F0"/>
          <w:sz w:val="36"/>
          <w:szCs w:val="36"/>
        </w:rPr>
        <w:t xml:space="preserve">zur </w:t>
      </w:r>
      <w:r w:rsidR="00C6449F" w:rsidRPr="00C6449F">
        <w:rPr>
          <w:rFonts w:ascii="Arial Narrow" w:hAnsi="Arial Narrow"/>
          <w:color w:val="00B0F0"/>
          <w:sz w:val="36"/>
          <w:szCs w:val="36"/>
        </w:rPr>
        <w:t>Beleuchtung öffentlicher Gebäude</w:t>
      </w:r>
    </w:p>
    <w:p w:rsidR="000D0CB5" w:rsidRDefault="008F5687" w:rsidP="000D0CB5">
      <w:pPr>
        <w:spacing w:line="276" w:lineRule="auto"/>
        <w:jc w:val="center"/>
        <w:rPr>
          <w:rFonts w:ascii="Arial Narrow" w:hAnsi="Arial Narrow"/>
          <w:color w:val="00B0F0"/>
          <w:sz w:val="28"/>
          <w:szCs w:val="28"/>
        </w:rPr>
      </w:pPr>
      <w:r w:rsidRPr="000D0CB5">
        <w:rPr>
          <w:rFonts w:ascii="Arial Narrow" w:hAnsi="Arial Narrow"/>
          <w:noProof/>
          <w:color w:val="00B0F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BA83F4" wp14:editId="7F64DF02">
                <wp:simplePos x="0" y="0"/>
                <wp:positionH relativeFrom="column">
                  <wp:posOffset>1870638</wp:posOffset>
                </wp:positionH>
                <wp:positionV relativeFrom="paragraph">
                  <wp:posOffset>854625</wp:posOffset>
                </wp:positionV>
                <wp:extent cx="1219200" cy="632118"/>
                <wp:effectExtent l="19050" t="171450" r="0" b="16827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06563">
                          <a:off x="0" y="0"/>
                          <a:ext cx="1219200" cy="6321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BE4" w:rsidRPr="006F7A73" w:rsidRDefault="00B12BE4" w:rsidP="00B12BE4">
                            <w:pPr>
                              <w:jc w:val="center"/>
                              <w:rPr>
                                <w:rFonts w:ascii="Arial" w:eastAsia="Dotum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Dotum" w:hAnsi="Arial" w:cs="Arial"/>
                                <w:color w:val="auto"/>
                                <w:sz w:val="22"/>
                                <w:szCs w:val="22"/>
                              </w:rPr>
                              <w:t>Beleuchtung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147.3pt;margin-top:67.3pt;width:96pt;height:49.75pt;rotation:1427115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" filled="f" stroked="f">
                <v:textbox>
                  <w:txbxContent>
                    <w:p w:rsidR="00B12BE4" w:rsidRPr="006F7A73" w:rsidRDefault="00B12BE4" w:rsidP="00B12BE4">
                      <w:pPr>
                        <w:jc w:val="center"/>
                        <w:rPr>
                          <w:rFonts w:ascii="Arial" w:eastAsia="Dotum" w:hAnsi="Arial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Dotum" w:hAnsi="Arial" w:cs="Arial"/>
                          <w:color w:val="auto"/>
                          <w:sz w:val="22"/>
                          <w:szCs w:val="22"/>
                        </w:rPr>
                        <w:t>Beleuchtung</w:t>
                      </w:r>
                    </w:p>
                  </w:txbxContent>
                </v:textbox>
              </v:shape>
            </w:pict>
          </mc:Fallback>
        </mc:AlternateContent>
      </w:r>
      <w:r w:rsidR="00AE4DA7">
        <w:rPr>
          <w:rFonts w:ascii="Arial" w:eastAsia="Arial Unicode MS" w:hAnsi="Arial" w:cs="Arial"/>
          <w:b/>
          <w:noProof/>
          <w:color w:val="00B0F0"/>
          <w:sz w:val="36"/>
          <w:szCs w:val="36"/>
          <w:u w:color="000000"/>
          <w:lang w:val="en-GB" w:eastAsia="en-GB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74624" behindDoc="0" locked="0" layoutInCell="1" allowOverlap="1" wp14:anchorId="18CF344F" wp14:editId="60167FDB">
            <wp:simplePos x="0" y="0"/>
            <wp:positionH relativeFrom="column">
              <wp:posOffset>3452495</wp:posOffset>
            </wp:positionH>
            <wp:positionV relativeFrom="paragraph">
              <wp:posOffset>353695</wp:posOffset>
            </wp:positionV>
            <wp:extent cx="2064514" cy="1421130"/>
            <wp:effectExtent l="0" t="0" r="0" b="762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514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DA7" w:rsidRPr="00AE4DA7">
        <w:rPr>
          <w:rFonts w:ascii="Arial Narrow" w:hAnsi="Arial Narrow"/>
          <w:noProof/>
          <w:color w:val="00B0F0"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33E77F" wp14:editId="1444E568">
                <wp:simplePos x="0" y="0"/>
                <wp:positionH relativeFrom="column">
                  <wp:posOffset>642620</wp:posOffset>
                </wp:positionH>
                <wp:positionV relativeFrom="paragraph">
                  <wp:posOffset>2287270</wp:posOffset>
                </wp:positionV>
                <wp:extent cx="1295400" cy="1333500"/>
                <wp:effectExtent l="0" t="0" r="0" b="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DA7" w:rsidRDefault="00AE4DA7" w:rsidP="00AE4DA7">
                            <w:pPr>
                              <w:spacing w:line="240" w:lineRule="auto"/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color w:val="00B0F0"/>
                                <w:sz w:val="28"/>
                                <w:szCs w:val="28"/>
                                <w:lang w:val="en-GB" w:eastAsia="en-GB"/>
                              </w:rPr>
                              <w:drawing>
                                <wp:inline distT="0" distB="0" distL="0" distR="0" wp14:anchorId="27D2467E" wp14:editId="48E707F8">
                                  <wp:extent cx="1143000" cy="1143000"/>
                                  <wp:effectExtent l="0" t="0" r="0" b="0"/>
                                  <wp:docPr id="15" name="Grafi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0.6pt;margin-top:180.1pt;width:102pt;height:1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" stroked="f">
                <v:textbox>
                  <w:txbxContent>
                    <w:p w:rsidR="00AE4DA7" w:rsidRDefault="00AE4DA7" w:rsidP="00AE4DA7">
                      <w:pPr>
                        <w:spacing w:line="240" w:lineRule="auto"/>
                      </w:pPr>
                      <w:r>
                        <w:rPr>
                          <w:rFonts w:ascii="Arial Narrow" w:hAnsi="Arial Narrow"/>
                          <w:noProof/>
                          <w:color w:val="00B0F0"/>
                          <w:sz w:val="28"/>
                          <w:szCs w:val="28"/>
                          <w:lang w:val="en-GB" w:eastAsia="en-GB"/>
                        </w:rPr>
                        <w:drawing>
                          <wp:inline distT="0" distB="0" distL="0" distR="0" wp14:anchorId="73840567" wp14:editId="2AD0298C">
                            <wp:extent cx="1143000" cy="1143000"/>
                            <wp:effectExtent l="0" t="0" r="0" b="0"/>
                            <wp:docPr id="15" name="Grafi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699C" w:rsidRPr="000D0CB5">
        <w:rPr>
          <w:rFonts w:ascii="Arial Narrow" w:hAnsi="Arial Narrow"/>
          <w:noProof/>
          <w:color w:val="00B0F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17A55" wp14:editId="495EE785">
                <wp:simplePos x="0" y="0"/>
                <wp:positionH relativeFrom="column">
                  <wp:posOffset>2080260</wp:posOffset>
                </wp:positionH>
                <wp:positionV relativeFrom="paragraph">
                  <wp:posOffset>1442720</wp:posOffset>
                </wp:positionV>
                <wp:extent cx="2028825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CB5" w:rsidRPr="00D6699C" w:rsidRDefault="00D6699C" w:rsidP="00D6699C">
                            <w:pPr>
                              <w:rPr>
                                <w:rFonts w:ascii="Arial" w:eastAsia="Dotum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6699C">
                              <w:rPr>
                                <w:rFonts w:ascii="Arial" w:eastAsia="Dotum" w:hAnsi="Arial" w:cs="Arial"/>
                                <w:color w:val="auto"/>
                                <w:sz w:val="22"/>
                                <w:szCs w:val="22"/>
                              </w:rPr>
                              <w:t>Info</w:t>
                            </w:r>
                            <w:r>
                              <w:rPr>
                                <w:rFonts w:ascii="Arial" w:eastAsia="Dotum" w:hAnsi="Arial" w:cs="Arial"/>
                                <w:color w:val="auto"/>
                                <w:sz w:val="22"/>
                                <w:szCs w:val="22"/>
                              </w:rPr>
                              <w:t>rmationss</w:t>
                            </w:r>
                            <w:r w:rsidRPr="00D6699C">
                              <w:rPr>
                                <w:rFonts w:ascii="Arial" w:eastAsia="Dotum" w:hAnsi="Arial" w:cs="Arial"/>
                                <w:color w:val="auto"/>
                                <w:sz w:val="22"/>
                                <w:szCs w:val="22"/>
                              </w:rPr>
                              <w:t>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3.8pt;margin-top:113.6pt;width:15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" filled="f" stroked="f">
                <v:textbox style="mso-fit-shape-to-text:t">
                  <w:txbxContent>
                    <w:p w:rsidR="000D0CB5" w:rsidRPr="00D6699C" w:rsidRDefault="00D6699C" w:rsidP="00D6699C">
                      <w:pPr>
                        <w:rPr>
                          <w:rFonts w:ascii="Arial" w:eastAsia="Dotum" w:hAnsi="Arial" w:cs="Arial"/>
                          <w:color w:val="auto"/>
                          <w:sz w:val="22"/>
                          <w:szCs w:val="22"/>
                        </w:rPr>
                      </w:pPr>
                      <w:r w:rsidRPr="00D6699C">
                        <w:rPr>
                          <w:rFonts w:ascii="Arial" w:eastAsia="Dotum" w:hAnsi="Arial" w:cs="Arial"/>
                          <w:color w:val="auto"/>
                          <w:sz w:val="22"/>
                          <w:szCs w:val="22"/>
                        </w:rPr>
                        <w:t>Info</w:t>
                      </w:r>
                      <w:r>
                        <w:rPr>
                          <w:rFonts w:ascii="Arial" w:eastAsia="Dotum" w:hAnsi="Arial" w:cs="Arial"/>
                          <w:color w:val="auto"/>
                          <w:sz w:val="22"/>
                          <w:szCs w:val="22"/>
                        </w:rPr>
                        <w:t>rmationss</w:t>
                      </w:r>
                      <w:r w:rsidRPr="00D6699C">
                        <w:rPr>
                          <w:rFonts w:ascii="Arial" w:eastAsia="Dotum" w:hAnsi="Arial" w:cs="Arial"/>
                          <w:color w:val="auto"/>
                          <w:sz w:val="22"/>
                          <w:szCs w:val="22"/>
                        </w:rPr>
                        <w:t>tand</w:t>
                      </w:r>
                    </w:p>
                  </w:txbxContent>
                </v:textbox>
              </v:shape>
            </w:pict>
          </mc:Fallback>
        </mc:AlternateContent>
      </w:r>
      <w:r w:rsidR="00B12BE4" w:rsidRPr="000D0CB5">
        <w:rPr>
          <w:rFonts w:ascii="Arial Narrow" w:hAnsi="Arial Narrow"/>
          <w:noProof/>
          <w:color w:val="00B0F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4AE95" wp14:editId="580A7F17">
                <wp:simplePos x="0" y="0"/>
                <wp:positionH relativeFrom="column">
                  <wp:posOffset>879475</wp:posOffset>
                </wp:positionH>
                <wp:positionV relativeFrom="paragraph">
                  <wp:posOffset>1595120</wp:posOffset>
                </wp:positionV>
                <wp:extent cx="1219200" cy="1403985"/>
                <wp:effectExtent l="0" t="76200" r="0" b="838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39371">
                          <a:off x="0" y="0"/>
                          <a:ext cx="1219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CB5" w:rsidRPr="006F7A73" w:rsidRDefault="000D0CB5" w:rsidP="000D0CB5">
                            <w:pPr>
                              <w:jc w:val="center"/>
                              <w:rPr>
                                <w:rFonts w:ascii="Arial" w:eastAsia="Dotum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F7A73">
                              <w:rPr>
                                <w:rFonts w:ascii="Arial" w:eastAsia="Dotum" w:hAnsi="Arial" w:cs="Arial"/>
                                <w:color w:val="auto"/>
                                <w:sz w:val="22"/>
                                <w:szCs w:val="22"/>
                              </w:rPr>
                              <w:t>Finanzierung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9.25pt;margin-top:125.6pt;width:96pt;height:110.55pt;rotation:698364fd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" filled="f" stroked="f">
                <v:textbox style="mso-fit-shape-to-text:t">
                  <w:txbxContent>
                    <w:p w:rsidR="000D0CB5" w:rsidRPr="006F7A73" w:rsidRDefault="000D0CB5" w:rsidP="000D0CB5">
                      <w:pPr>
                        <w:jc w:val="center"/>
                        <w:rPr>
                          <w:rFonts w:ascii="Arial" w:eastAsia="Dotum" w:hAnsi="Arial" w:cs="Arial"/>
                          <w:color w:val="auto"/>
                          <w:sz w:val="22"/>
                          <w:szCs w:val="22"/>
                        </w:rPr>
                      </w:pPr>
                      <w:r w:rsidRPr="006F7A73">
                        <w:rPr>
                          <w:rFonts w:ascii="Arial" w:eastAsia="Dotum" w:hAnsi="Arial" w:cs="Arial"/>
                          <w:color w:val="auto"/>
                          <w:sz w:val="22"/>
                          <w:szCs w:val="22"/>
                        </w:rPr>
                        <w:t>Finanzierung</w:t>
                      </w:r>
                    </w:p>
                  </w:txbxContent>
                </v:textbox>
              </v:shape>
            </w:pict>
          </mc:Fallback>
        </mc:AlternateContent>
      </w:r>
      <w:r w:rsidR="00B12BE4" w:rsidRPr="000D0CB5">
        <w:rPr>
          <w:rFonts w:ascii="Arial Narrow" w:hAnsi="Arial Narrow"/>
          <w:noProof/>
          <w:color w:val="00B0F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88428A" wp14:editId="0D6D7BAE">
                <wp:simplePos x="0" y="0"/>
                <wp:positionH relativeFrom="column">
                  <wp:posOffset>1403985</wp:posOffset>
                </wp:positionH>
                <wp:positionV relativeFrom="paragraph">
                  <wp:posOffset>1989455</wp:posOffset>
                </wp:positionV>
                <wp:extent cx="2028825" cy="1403985"/>
                <wp:effectExtent l="0" t="114300" r="0" b="12192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35772">
                          <a:off x="0" y="0"/>
                          <a:ext cx="2028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BE4" w:rsidRPr="00B12BE4" w:rsidRDefault="00B12BE4" w:rsidP="00B12BE4">
                            <w:pPr>
                              <w:jc w:val="center"/>
                              <w:rPr>
                                <w:rFonts w:ascii="Arial" w:eastAsia="Dotum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12BE4">
                              <w:rPr>
                                <w:rFonts w:ascii="Arial" w:eastAsia="Dotum" w:hAnsi="Arial" w:cs="Arial"/>
                                <w:color w:val="auto"/>
                                <w:sz w:val="22"/>
                                <w:szCs w:val="22"/>
                              </w:rPr>
                              <w:t>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0.55pt;margin-top:156.65pt;width:159.75pt;height:110.55pt;rotation:-507061fd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" filled="f" stroked="f">
                <v:textbox style="mso-fit-shape-to-text:t">
                  <w:txbxContent>
                    <w:p w:rsidR="00B12BE4" w:rsidRPr="00B12BE4" w:rsidRDefault="00B12BE4" w:rsidP="00B12BE4">
                      <w:pPr>
                        <w:jc w:val="center"/>
                        <w:rPr>
                          <w:rFonts w:ascii="Arial" w:eastAsia="Dotum" w:hAnsi="Arial" w:cs="Arial"/>
                          <w:color w:val="auto"/>
                          <w:sz w:val="22"/>
                          <w:szCs w:val="22"/>
                        </w:rPr>
                      </w:pPr>
                      <w:r w:rsidRPr="00B12BE4">
                        <w:rPr>
                          <w:rFonts w:ascii="Arial" w:eastAsia="Dotum" w:hAnsi="Arial" w:cs="Arial"/>
                          <w:color w:val="auto"/>
                          <w:sz w:val="22"/>
                          <w:szCs w:val="22"/>
                        </w:rPr>
                        <w:t>PRESSE</w:t>
                      </w:r>
                    </w:p>
                  </w:txbxContent>
                </v:textbox>
              </v:shape>
            </w:pict>
          </mc:Fallback>
        </mc:AlternateContent>
      </w:r>
      <w:r w:rsidR="00C6449F" w:rsidRPr="000D0CB5">
        <w:rPr>
          <w:rFonts w:ascii="Arial Narrow" w:hAnsi="Arial Narrow"/>
          <w:noProof/>
          <w:color w:val="00B0F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E89FE" wp14:editId="6070AF8F">
                <wp:simplePos x="0" y="0"/>
                <wp:positionH relativeFrom="column">
                  <wp:posOffset>774065</wp:posOffset>
                </wp:positionH>
                <wp:positionV relativeFrom="paragraph">
                  <wp:posOffset>1068705</wp:posOffset>
                </wp:positionV>
                <wp:extent cx="1219200" cy="1403985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49F" w:rsidRPr="006F7A73" w:rsidRDefault="00C6449F" w:rsidP="00C6449F">
                            <w:pPr>
                              <w:jc w:val="center"/>
                              <w:rPr>
                                <w:rFonts w:ascii="Arial" w:eastAsia="Dotum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F7A73">
                              <w:rPr>
                                <w:rFonts w:ascii="Arial" w:eastAsia="Dotum" w:hAnsi="Arial" w:cs="Arial"/>
                                <w:color w:val="auto"/>
                                <w:sz w:val="22"/>
                                <w:szCs w:val="22"/>
                              </w:rPr>
                              <w:t>Antragstellung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4" o:spid="_x0000_s1031" type="#_x0000_t202" style="position:absolute;left:0;text-align:left;margin-left:60.95pt;margin-top:84.15pt;width:9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" filled="f" stroked="f">
                <v:textbox style="mso-fit-shape-to-text:t">
                  <w:txbxContent>
                    <w:p w:rsidR="00C6449F" w:rsidRPr="006F7A73" w:rsidRDefault="00C6449F" w:rsidP="00C6449F">
                      <w:pPr>
                        <w:jc w:val="center"/>
                        <w:rPr>
                          <w:rFonts w:ascii="Arial" w:eastAsia="Dotum" w:hAnsi="Arial" w:cs="Arial"/>
                          <w:color w:val="auto"/>
                          <w:sz w:val="22"/>
                          <w:szCs w:val="22"/>
                        </w:rPr>
                      </w:pPr>
                      <w:r w:rsidRPr="006F7A73">
                        <w:rPr>
                          <w:rFonts w:ascii="Arial" w:eastAsia="Dotum" w:hAnsi="Arial" w:cs="Arial"/>
                          <w:color w:val="auto"/>
                          <w:sz w:val="22"/>
                          <w:szCs w:val="22"/>
                        </w:rPr>
                        <w:t>Antragstellung</w:t>
                      </w:r>
                    </w:p>
                  </w:txbxContent>
                </v:textbox>
              </v:shape>
            </w:pict>
          </mc:Fallback>
        </mc:AlternateContent>
      </w:r>
      <w:r w:rsidR="000D0CB5" w:rsidRPr="00C6449F">
        <w:rPr>
          <w:rFonts w:ascii="Bradley Hand ITC" w:hAnsi="Bradley Hand ITC"/>
          <w:noProof/>
          <w:color w:val="00B0F0"/>
          <w:sz w:val="28"/>
          <w:szCs w:val="28"/>
          <w:lang w:val="en-GB" w:eastAsia="en-GB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3DDE801" wp14:editId="031A5013">
            <wp:extent cx="5753100" cy="33623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218" w:rsidRDefault="00712218" w:rsidP="00712218">
      <w:pPr>
        <w:rPr>
          <w:rFonts w:ascii="Arial Narrow" w:hAnsi="Arial Narrow"/>
          <w:color w:val="00B0F0"/>
          <w:sz w:val="28"/>
          <w:szCs w:val="28"/>
        </w:rPr>
      </w:pPr>
    </w:p>
    <w:p w:rsidR="00C6449F" w:rsidRDefault="000C69CA" w:rsidP="00712218">
      <w:pPr>
        <w:rPr>
          <w:rFonts w:ascii="Arial Narrow" w:hAnsi="Arial Narrow"/>
          <w:color w:val="00B0F0"/>
          <w:sz w:val="28"/>
          <w:szCs w:val="28"/>
        </w:rPr>
      </w:pPr>
      <w:r>
        <w:rPr>
          <w:rFonts w:ascii="Arial Narrow" w:hAnsi="Arial Narrow"/>
          <w:noProof/>
          <w:color w:val="00B0F0"/>
          <w:sz w:val="28"/>
          <w:szCs w:val="28"/>
          <w:lang w:val="en-GB" w:eastAsia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7E96FC" wp14:editId="4A731039">
                <wp:simplePos x="0" y="0"/>
                <wp:positionH relativeFrom="column">
                  <wp:posOffset>4445</wp:posOffset>
                </wp:positionH>
                <wp:positionV relativeFrom="paragraph">
                  <wp:posOffset>50165</wp:posOffset>
                </wp:positionV>
                <wp:extent cx="2590800" cy="352425"/>
                <wp:effectExtent l="0" t="0" r="0" b="9525"/>
                <wp:wrapNone/>
                <wp:docPr id="5" name="Richtungs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52425"/>
                        </a:xfrm>
                        <a:prstGeom prst="homePlate">
                          <a:avLst/>
                        </a:prstGeom>
                        <a:solidFill>
                          <a:srgbClr val="00B0F0"/>
                        </a:solidFill>
                        <a:ln w="12700" cap="flat">
                          <a:noFill/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C6449F" w:rsidRPr="00C6449F" w:rsidRDefault="00C6449F" w:rsidP="00C644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6449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Antragstellung</w:t>
                            </w:r>
                            <w:r w:rsidR="00BE406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bei der Stadt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Richtungspfeil 5" o:spid="_x0000_s1032" type="#_x0000_t15" style="position:absolute;margin-left:.35pt;margin-top:3.95pt;width:204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" adj="20131" fillcolor="#00b0f0" stroked="f" strokeweight="1pt">
                <v:textbox inset="1.27mm,1.27mm,1.27mm,1.27mm">
                  <w:txbxContent>
                    <w:p w:rsidR="00C6449F" w:rsidRPr="00C6449F" w:rsidRDefault="00C6449F" w:rsidP="00C6449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6449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Antragstellung</w:t>
                      </w:r>
                      <w:r w:rsidR="00BE406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bei der Stadt</w:t>
                      </w:r>
                    </w:p>
                  </w:txbxContent>
                </v:textbox>
              </v:shape>
            </w:pict>
          </mc:Fallback>
        </mc:AlternateContent>
      </w:r>
    </w:p>
    <w:p w:rsidR="002C7DB6" w:rsidRDefault="002C7DB6" w:rsidP="00712218">
      <w:pPr>
        <w:rPr>
          <w:rFonts w:ascii="Arial Narrow" w:hAnsi="Arial Narrow"/>
          <w:color w:val="00B0F0"/>
          <w:sz w:val="28"/>
          <w:szCs w:val="28"/>
        </w:rPr>
      </w:pPr>
    </w:p>
    <w:p w:rsidR="00712218" w:rsidRDefault="00712218" w:rsidP="002C7DB6">
      <w:pPr>
        <w:pStyle w:val="Listenabsatz"/>
        <w:numPr>
          <w:ilvl w:val="0"/>
          <w:numId w:val="3"/>
        </w:numPr>
        <w:tabs>
          <w:tab w:val="clear" w:pos="1134"/>
        </w:tabs>
        <w:rPr>
          <w:rFonts w:ascii="Arial Narrow" w:hAnsi="Arial Narrow"/>
          <w:color w:val="00B0F0"/>
          <w:sz w:val="28"/>
          <w:szCs w:val="28"/>
        </w:rPr>
      </w:pPr>
      <w:r>
        <w:rPr>
          <w:rFonts w:ascii="Arial Narrow" w:hAnsi="Arial Narrow"/>
          <w:color w:val="00B0F0"/>
          <w:sz w:val="28"/>
          <w:szCs w:val="28"/>
        </w:rPr>
        <w:t xml:space="preserve">Stellen Sie einen Antrag </w:t>
      </w:r>
      <w:r w:rsidR="006F7A73">
        <w:rPr>
          <w:rFonts w:ascii="Arial Narrow" w:hAnsi="Arial Narrow"/>
          <w:color w:val="00B0F0"/>
          <w:sz w:val="28"/>
          <w:szCs w:val="28"/>
        </w:rPr>
        <w:t xml:space="preserve">beim Referat für </w:t>
      </w:r>
      <w:r>
        <w:rPr>
          <w:rFonts w:ascii="Arial Narrow" w:hAnsi="Arial Narrow"/>
          <w:color w:val="00B0F0"/>
          <w:sz w:val="28"/>
          <w:szCs w:val="28"/>
        </w:rPr>
        <w:t>Stadtplanung- und Bauordnung</w:t>
      </w:r>
    </w:p>
    <w:p w:rsidR="006F7A73" w:rsidRDefault="006F7A73" w:rsidP="00AE4DA7">
      <w:pPr>
        <w:pStyle w:val="Listenabsatz"/>
        <w:numPr>
          <w:ilvl w:val="1"/>
          <w:numId w:val="3"/>
        </w:numPr>
        <w:tabs>
          <w:tab w:val="clear" w:pos="1134"/>
        </w:tabs>
        <w:spacing w:line="240" w:lineRule="auto"/>
        <w:rPr>
          <w:rFonts w:ascii="Arial Narrow" w:hAnsi="Arial Narrow"/>
          <w:color w:val="00B0F0"/>
          <w:sz w:val="28"/>
          <w:szCs w:val="28"/>
        </w:rPr>
      </w:pPr>
      <w:r>
        <w:rPr>
          <w:rFonts w:ascii="Arial Narrow" w:hAnsi="Arial Narrow"/>
          <w:color w:val="00B0F0"/>
          <w:sz w:val="28"/>
          <w:szCs w:val="28"/>
        </w:rPr>
        <w:t xml:space="preserve">Hierzu benötigen Sie </w:t>
      </w:r>
      <w:r w:rsidR="00093A96">
        <w:rPr>
          <w:rFonts w:ascii="Arial Narrow" w:hAnsi="Arial Narrow"/>
          <w:color w:val="00B0F0"/>
          <w:sz w:val="28"/>
          <w:szCs w:val="28"/>
        </w:rPr>
        <w:t>a</w:t>
      </w:r>
      <w:r w:rsidR="002C7DB6">
        <w:rPr>
          <w:rFonts w:ascii="Arial Narrow" w:hAnsi="Arial Narrow"/>
          <w:color w:val="00B0F0"/>
          <w:sz w:val="28"/>
          <w:szCs w:val="28"/>
        </w:rPr>
        <w:t xml:space="preserve">) </w:t>
      </w:r>
      <w:r>
        <w:rPr>
          <w:rFonts w:ascii="Arial Narrow" w:hAnsi="Arial Narrow"/>
          <w:color w:val="00B0F0"/>
          <w:sz w:val="28"/>
          <w:szCs w:val="28"/>
        </w:rPr>
        <w:t xml:space="preserve">Anschreiben, </w:t>
      </w:r>
      <w:r w:rsidR="00093A96">
        <w:rPr>
          <w:rFonts w:ascii="Arial Narrow" w:hAnsi="Arial Narrow"/>
          <w:color w:val="00B0F0"/>
          <w:sz w:val="28"/>
          <w:szCs w:val="28"/>
        </w:rPr>
        <w:t>b</w:t>
      </w:r>
      <w:r w:rsidR="002C7DB6">
        <w:rPr>
          <w:rFonts w:ascii="Arial Narrow" w:hAnsi="Arial Narrow"/>
          <w:color w:val="00B0F0"/>
          <w:sz w:val="28"/>
          <w:szCs w:val="28"/>
        </w:rPr>
        <w:t xml:space="preserve">) </w:t>
      </w:r>
      <w:r>
        <w:rPr>
          <w:rFonts w:ascii="Arial Narrow" w:hAnsi="Arial Narrow"/>
          <w:color w:val="00B0F0"/>
          <w:sz w:val="28"/>
          <w:szCs w:val="28"/>
        </w:rPr>
        <w:t>Antragsformular</w:t>
      </w:r>
      <w:r w:rsidR="002C7DB6">
        <w:rPr>
          <w:rFonts w:ascii="Arial Narrow" w:hAnsi="Arial Narrow"/>
          <w:color w:val="00B0F0"/>
          <w:sz w:val="28"/>
          <w:szCs w:val="28"/>
        </w:rPr>
        <w:t xml:space="preserve"> und</w:t>
      </w:r>
      <w:r>
        <w:rPr>
          <w:rFonts w:ascii="Arial Narrow" w:hAnsi="Arial Narrow"/>
          <w:color w:val="00B0F0"/>
          <w:sz w:val="28"/>
          <w:szCs w:val="28"/>
        </w:rPr>
        <w:t xml:space="preserve"> </w:t>
      </w:r>
      <w:r w:rsidR="00093A96">
        <w:rPr>
          <w:rFonts w:ascii="Arial Narrow" w:hAnsi="Arial Narrow"/>
          <w:color w:val="00B0F0"/>
          <w:sz w:val="28"/>
          <w:szCs w:val="28"/>
        </w:rPr>
        <w:br/>
        <w:t>c</w:t>
      </w:r>
      <w:r w:rsidR="002C7DB6">
        <w:rPr>
          <w:rFonts w:ascii="Arial Narrow" w:hAnsi="Arial Narrow"/>
          <w:color w:val="00B0F0"/>
          <w:sz w:val="28"/>
          <w:szCs w:val="28"/>
        </w:rPr>
        <w:t xml:space="preserve">) </w:t>
      </w:r>
      <w:r>
        <w:rPr>
          <w:rFonts w:ascii="Arial Narrow" w:hAnsi="Arial Narrow"/>
          <w:color w:val="00B0F0"/>
          <w:sz w:val="28"/>
          <w:szCs w:val="28"/>
        </w:rPr>
        <w:t>Präsentation</w:t>
      </w:r>
      <w:r w:rsidR="00365A97">
        <w:rPr>
          <w:rFonts w:ascii="Arial Narrow" w:hAnsi="Arial Narrow"/>
          <w:color w:val="00B0F0"/>
          <w:sz w:val="28"/>
          <w:szCs w:val="28"/>
        </w:rPr>
        <w:t>, 2 Flyer</w:t>
      </w:r>
    </w:p>
    <w:p w:rsidR="00712218" w:rsidRDefault="00093A96" w:rsidP="002C7DB6">
      <w:pPr>
        <w:pStyle w:val="Listenabsatz"/>
        <w:numPr>
          <w:ilvl w:val="1"/>
          <w:numId w:val="3"/>
        </w:numPr>
        <w:tabs>
          <w:tab w:val="clear" w:pos="1134"/>
        </w:tabs>
        <w:rPr>
          <w:rFonts w:ascii="Arial Narrow" w:hAnsi="Arial Narrow"/>
          <w:color w:val="00B0F0"/>
          <w:sz w:val="28"/>
          <w:szCs w:val="28"/>
        </w:rPr>
      </w:pPr>
      <w:r>
        <w:rPr>
          <w:rFonts w:ascii="Arial Narrow" w:hAnsi="Arial Narrow"/>
          <w:color w:val="00B0F0"/>
          <w:sz w:val="28"/>
          <w:szCs w:val="28"/>
        </w:rPr>
        <w:t>a</w:t>
      </w:r>
      <w:r w:rsidR="002C7DB6">
        <w:rPr>
          <w:rFonts w:ascii="Arial Narrow" w:hAnsi="Arial Narrow"/>
          <w:color w:val="00B0F0"/>
          <w:sz w:val="28"/>
          <w:szCs w:val="28"/>
        </w:rPr>
        <w:t xml:space="preserve">) </w:t>
      </w:r>
      <w:r w:rsidR="006F7A73">
        <w:rPr>
          <w:rFonts w:ascii="Arial Narrow" w:hAnsi="Arial Narrow"/>
          <w:color w:val="00B0F0"/>
          <w:sz w:val="28"/>
          <w:szCs w:val="28"/>
        </w:rPr>
        <w:t xml:space="preserve">Anschreiben: </w:t>
      </w:r>
      <w:r w:rsidR="00C6449F">
        <w:rPr>
          <w:rFonts w:ascii="Arial Narrow" w:hAnsi="Arial Narrow"/>
          <w:color w:val="00B0F0"/>
          <w:sz w:val="28"/>
          <w:szCs w:val="28"/>
        </w:rPr>
        <w:t xml:space="preserve">Benutzen Sie hierzu unsere </w:t>
      </w:r>
      <w:r w:rsidR="00712218">
        <w:rPr>
          <w:rFonts w:ascii="Arial Narrow" w:hAnsi="Arial Narrow"/>
          <w:color w:val="00B0F0"/>
          <w:sz w:val="28"/>
          <w:szCs w:val="28"/>
        </w:rPr>
        <w:t xml:space="preserve">Vorlage </w:t>
      </w:r>
      <w:r w:rsidR="002C7DB6">
        <w:rPr>
          <w:rFonts w:ascii="Arial Narrow" w:hAnsi="Arial Narrow"/>
          <w:color w:val="00B0F0"/>
          <w:sz w:val="28"/>
          <w:szCs w:val="28"/>
        </w:rPr>
        <w:t>(Anlage a</w:t>
      </w:r>
      <w:r w:rsidR="00712218">
        <w:rPr>
          <w:rFonts w:ascii="Arial Narrow" w:hAnsi="Arial Narrow"/>
          <w:color w:val="00B0F0"/>
          <w:sz w:val="28"/>
          <w:szCs w:val="28"/>
        </w:rPr>
        <w:t>)</w:t>
      </w:r>
      <w:r w:rsidR="006F7A73">
        <w:rPr>
          <w:rFonts w:ascii="Arial Narrow" w:hAnsi="Arial Narrow"/>
          <w:color w:val="00B0F0"/>
          <w:sz w:val="28"/>
          <w:szCs w:val="28"/>
        </w:rPr>
        <w:t xml:space="preserve"> </w:t>
      </w:r>
      <w:r w:rsidR="006F7A73">
        <w:rPr>
          <w:rFonts w:ascii="Arial Narrow" w:hAnsi="Arial Narrow"/>
          <w:color w:val="00B0F0"/>
          <w:sz w:val="28"/>
          <w:szCs w:val="28"/>
        </w:rPr>
        <w:br/>
        <w:t>Die benötigte Adresse finden Sie auf der Webseite des Amtes</w:t>
      </w:r>
    </w:p>
    <w:p w:rsidR="002C7DB6" w:rsidRDefault="00093A96" w:rsidP="002C7DB6">
      <w:pPr>
        <w:pStyle w:val="Listenabsatz"/>
        <w:numPr>
          <w:ilvl w:val="1"/>
          <w:numId w:val="3"/>
        </w:numPr>
        <w:tabs>
          <w:tab w:val="clear" w:pos="1134"/>
        </w:tabs>
        <w:rPr>
          <w:rFonts w:ascii="Arial Narrow" w:hAnsi="Arial Narrow"/>
          <w:color w:val="00B0F0"/>
          <w:sz w:val="28"/>
          <w:szCs w:val="28"/>
        </w:rPr>
      </w:pPr>
      <w:r>
        <w:rPr>
          <w:rFonts w:ascii="Arial Narrow" w:hAnsi="Arial Narrow"/>
          <w:color w:val="00B0F0"/>
          <w:sz w:val="28"/>
          <w:szCs w:val="28"/>
        </w:rPr>
        <w:t>b</w:t>
      </w:r>
      <w:r w:rsidR="002C7DB6" w:rsidRPr="002C7DB6">
        <w:rPr>
          <w:rFonts w:ascii="Arial Narrow" w:hAnsi="Arial Narrow"/>
          <w:color w:val="00B0F0"/>
          <w:sz w:val="28"/>
          <w:szCs w:val="28"/>
        </w:rPr>
        <w:t xml:space="preserve">) </w:t>
      </w:r>
      <w:r w:rsidR="006F7A73" w:rsidRPr="002C7DB6">
        <w:rPr>
          <w:rFonts w:ascii="Arial Narrow" w:hAnsi="Arial Narrow"/>
          <w:color w:val="00B0F0"/>
          <w:sz w:val="28"/>
          <w:szCs w:val="28"/>
        </w:rPr>
        <w:t xml:space="preserve">Antragsformular: </w:t>
      </w:r>
      <w:proofErr w:type="spellStart"/>
      <w:r w:rsidR="006F7A73" w:rsidRPr="002C7DB6">
        <w:rPr>
          <w:rFonts w:ascii="Arial Narrow" w:hAnsi="Arial Narrow"/>
          <w:color w:val="00B0F0"/>
          <w:sz w:val="28"/>
          <w:szCs w:val="28"/>
        </w:rPr>
        <w:t>Googln</w:t>
      </w:r>
      <w:proofErr w:type="spellEnd"/>
      <w:r w:rsidR="006F7A73" w:rsidRPr="002C7DB6">
        <w:rPr>
          <w:rFonts w:ascii="Arial Narrow" w:hAnsi="Arial Narrow"/>
          <w:color w:val="00B0F0"/>
          <w:sz w:val="28"/>
          <w:szCs w:val="28"/>
        </w:rPr>
        <w:t xml:space="preserve"> Sie „Antrag auf Erlaubnis nach dem Denkmalschutzgesetz“</w:t>
      </w:r>
      <w:r w:rsidR="00365A97">
        <w:rPr>
          <w:rFonts w:ascii="Arial Narrow" w:hAnsi="Arial Narrow"/>
          <w:color w:val="00B0F0"/>
          <w:sz w:val="28"/>
          <w:szCs w:val="28"/>
        </w:rPr>
        <w:t xml:space="preserve"> bei der Stadt</w:t>
      </w:r>
      <w:r w:rsidR="006F7A73" w:rsidRPr="002C7DB6">
        <w:rPr>
          <w:rFonts w:ascii="Arial Narrow" w:hAnsi="Arial Narrow"/>
          <w:color w:val="00B0F0"/>
          <w:sz w:val="28"/>
          <w:szCs w:val="28"/>
        </w:rPr>
        <w:t xml:space="preserve">. Füllen Sie diesen Antrag aus </w:t>
      </w:r>
    </w:p>
    <w:p w:rsidR="006F7A73" w:rsidRPr="002C7DB6" w:rsidRDefault="00093A96" w:rsidP="002C7DB6">
      <w:pPr>
        <w:pStyle w:val="Listenabsatz"/>
        <w:numPr>
          <w:ilvl w:val="1"/>
          <w:numId w:val="3"/>
        </w:numPr>
        <w:tabs>
          <w:tab w:val="clear" w:pos="1134"/>
        </w:tabs>
        <w:rPr>
          <w:rFonts w:ascii="Arial Narrow" w:hAnsi="Arial Narrow"/>
          <w:color w:val="00B0F0"/>
          <w:sz w:val="28"/>
          <w:szCs w:val="28"/>
        </w:rPr>
      </w:pPr>
      <w:r>
        <w:rPr>
          <w:rFonts w:ascii="Arial Narrow" w:hAnsi="Arial Narrow"/>
          <w:color w:val="00B0F0"/>
          <w:sz w:val="28"/>
          <w:szCs w:val="28"/>
        </w:rPr>
        <w:t>c</w:t>
      </w:r>
      <w:r w:rsidR="002C7DB6" w:rsidRPr="002C7DB6">
        <w:rPr>
          <w:rFonts w:ascii="Arial Narrow" w:hAnsi="Arial Narrow"/>
          <w:color w:val="00B0F0"/>
          <w:sz w:val="28"/>
          <w:szCs w:val="28"/>
        </w:rPr>
        <w:t xml:space="preserve">) </w:t>
      </w:r>
      <w:r w:rsidR="006F7A73" w:rsidRPr="002C7DB6">
        <w:rPr>
          <w:rFonts w:ascii="Arial Narrow" w:hAnsi="Arial Narrow"/>
          <w:color w:val="00B0F0"/>
          <w:sz w:val="28"/>
          <w:szCs w:val="28"/>
        </w:rPr>
        <w:t>Präsentation</w:t>
      </w:r>
      <w:r w:rsidR="00365A97">
        <w:rPr>
          <w:rFonts w:ascii="Arial Narrow" w:hAnsi="Arial Narrow"/>
          <w:color w:val="00B0F0"/>
          <w:sz w:val="28"/>
          <w:szCs w:val="28"/>
        </w:rPr>
        <w:t xml:space="preserve"> und Flyer</w:t>
      </w:r>
      <w:r w:rsidR="006F7A73" w:rsidRPr="002C7DB6">
        <w:rPr>
          <w:rFonts w:ascii="Arial Narrow" w:hAnsi="Arial Narrow"/>
          <w:color w:val="00B0F0"/>
          <w:sz w:val="28"/>
          <w:szCs w:val="28"/>
        </w:rPr>
        <w:t xml:space="preserve">: </w:t>
      </w:r>
      <w:r w:rsidR="002C7DB6" w:rsidRPr="002C7DB6">
        <w:rPr>
          <w:rFonts w:ascii="Arial Narrow" w:hAnsi="Arial Narrow"/>
          <w:color w:val="00B0F0"/>
          <w:sz w:val="28"/>
          <w:szCs w:val="28"/>
        </w:rPr>
        <w:t xml:space="preserve">Diese finden Sie in </w:t>
      </w:r>
      <w:r w:rsidR="00BE406B" w:rsidRPr="002C7DB6">
        <w:rPr>
          <w:rFonts w:ascii="Arial Narrow" w:hAnsi="Arial Narrow"/>
          <w:color w:val="00B0F0"/>
          <w:sz w:val="28"/>
          <w:szCs w:val="28"/>
        </w:rPr>
        <w:t>Anlage (</w:t>
      </w:r>
      <w:r>
        <w:rPr>
          <w:rFonts w:ascii="Arial Narrow" w:hAnsi="Arial Narrow"/>
          <w:color w:val="00B0F0"/>
          <w:sz w:val="28"/>
          <w:szCs w:val="28"/>
        </w:rPr>
        <w:t>c</w:t>
      </w:r>
      <w:r w:rsidR="00BE406B" w:rsidRPr="002C7DB6">
        <w:rPr>
          <w:rFonts w:ascii="Arial Narrow" w:hAnsi="Arial Narrow"/>
          <w:color w:val="00B0F0"/>
          <w:sz w:val="28"/>
          <w:szCs w:val="28"/>
        </w:rPr>
        <w:t>)</w:t>
      </w:r>
      <w:r w:rsidR="00BE406B" w:rsidRPr="002C7DB6">
        <w:rPr>
          <w:rFonts w:ascii="Arial Narrow" w:hAnsi="Arial Narrow"/>
          <w:color w:val="00B0F0"/>
          <w:sz w:val="28"/>
          <w:szCs w:val="28"/>
        </w:rPr>
        <w:br/>
      </w:r>
    </w:p>
    <w:p w:rsidR="00BE406B" w:rsidRPr="00A3456B" w:rsidRDefault="00BE406B" w:rsidP="00A3456B">
      <w:pPr>
        <w:rPr>
          <w:rFonts w:ascii="Arial Narrow" w:hAnsi="Arial Narrow"/>
          <w:color w:val="00B0F0"/>
          <w:sz w:val="28"/>
          <w:szCs w:val="28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AE160C" wp14:editId="24907991">
                <wp:simplePos x="0" y="0"/>
                <wp:positionH relativeFrom="column">
                  <wp:posOffset>156845</wp:posOffset>
                </wp:positionH>
                <wp:positionV relativeFrom="paragraph">
                  <wp:posOffset>74295</wp:posOffset>
                </wp:positionV>
                <wp:extent cx="3067050" cy="352425"/>
                <wp:effectExtent l="0" t="0" r="0" b="9525"/>
                <wp:wrapNone/>
                <wp:docPr id="6" name="Richtungs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52425"/>
                        </a:xfrm>
                        <a:prstGeom prst="homePlate">
                          <a:avLst/>
                        </a:prstGeom>
                        <a:solidFill>
                          <a:srgbClr val="00B0F0"/>
                        </a:solidFill>
                        <a:ln w="12700" cap="flat">
                          <a:noFill/>
                          <a:prstDash val="solid"/>
                          <a:miter lim="800000"/>
                        </a:ln>
                        <a:effectLst/>
                        <a:sp3d/>
                      </wps:spPr>
                      <wps:txbx>
                        <w:txbxContent>
                          <w:p w:rsidR="00BE406B" w:rsidRPr="00C6449F" w:rsidRDefault="00BE406B" w:rsidP="00BE406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Beleuchtungsfirma organisieren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chtungspfeil 6" o:spid="_x0000_s1034" type="#_x0000_t15" style="position:absolute;left:0;text-align:left;margin-left:12.35pt;margin-top:5.85pt;width:241.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" adj="20359" fillcolor="#00b0f0" stroked="f" strokeweight="1pt">
                <v:textbox inset="1.27mm,1.27mm,1.27mm,1.27mm">
                  <w:txbxContent>
                    <w:p w:rsidR="00BE406B" w:rsidRPr="00C6449F" w:rsidRDefault="00BE406B" w:rsidP="00BE406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Beleuchtungsfirma organisieren</w:t>
                      </w:r>
                    </w:p>
                  </w:txbxContent>
                </v:textbox>
              </v:shape>
            </w:pict>
          </mc:Fallback>
        </mc:AlternateContent>
      </w:r>
    </w:p>
    <w:p w:rsidR="00BE406B" w:rsidRDefault="00BE406B" w:rsidP="000D0CB5">
      <w:pPr>
        <w:pStyle w:val="Listenabsatz"/>
        <w:ind w:left="720" w:firstLine="0"/>
        <w:rPr>
          <w:rFonts w:ascii="Arial Narrow" w:hAnsi="Arial Narrow"/>
          <w:color w:val="00B0F0"/>
          <w:sz w:val="28"/>
          <w:szCs w:val="28"/>
        </w:rPr>
      </w:pPr>
    </w:p>
    <w:p w:rsidR="00712218" w:rsidRDefault="000D0CB5" w:rsidP="000D0CB5">
      <w:pPr>
        <w:pStyle w:val="Listenabsatz"/>
        <w:ind w:left="720" w:firstLine="0"/>
        <w:rPr>
          <w:rFonts w:ascii="Arial Narrow" w:hAnsi="Arial Narrow"/>
          <w:color w:val="00B0F0"/>
          <w:sz w:val="28"/>
          <w:szCs w:val="28"/>
        </w:rPr>
      </w:pPr>
      <w:r>
        <w:rPr>
          <w:rFonts w:ascii="Arial Narrow" w:hAnsi="Arial Narrow"/>
          <w:color w:val="00B0F0"/>
          <w:sz w:val="28"/>
          <w:szCs w:val="28"/>
        </w:rPr>
        <w:t>=&gt;</w:t>
      </w:r>
      <w:r w:rsidR="00712218">
        <w:rPr>
          <w:rFonts w:ascii="Arial Narrow" w:hAnsi="Arial Narrow"/>
          <w:color w:val="00B0F0"/>
          <w:sz w:val="28"/>
          <w:szCs w:val="28"/>
        </w:rPr>
        <w:t xml:space="preserve">Nach Erhalt </w:t>
      </w:r>
      <w:r w:rsidR="00726558">
        <w:rPr>
          <w:rFonts w:ascii="Arial Narrow" w:hAnsi="Arial Narrow"/>
          <w:color w:val="00B0F0"/>
          <w:sz w:val="28"/>
          <w:szCs w:val="28"/>
        </w:rPr>
        <w:t xml:space="preserve">des Bescheides vom Amt </w:t>
      </w:r>
      <w:r w:rsidR="00BE406B">
        <w:rPr>
          <w:rFonts w:ascii="Arial Narrow" w:hAnsi="Arial Narrow"/>
          <w:color w:val="00B0F0"/>
          <w:sz w:val="28"/>
          <w:szCs w:val="28"/>
        </w:rPr>
        <w:t xml:space="preserve"> „Erlaubnis nach dem Denkmalschutzgesetz“ zur Illumination</w:t>
      </w:r>
    </w:p>
    <w:p w:rsidR="00726558" w:rsidRPr="00093A96" w:rsidRDefault="003D5365" w:rsidP="00726558">
      <w:pPr>
        <w:pStyle w:val="Listenabsatz"/>
        <w:numPr>
          <w:ilvl w:val="0"/>
          <w:numId w:val="3"/>
        </w:numPr>
        <w:ind w:firstLine="0"/>
        <w:rPr>
          <w:rFonts w:ascii="Arial Narrow" w:hAnsi="Arial Narrow"/>
          <w:color w:val="00B0F0"/>
          <w:sz w:val="28"/>
          <w:szCs w:val="28"/>
        </w:rPr>
      </w:pPr>
      <w:r>
        <w:rPr>
          <w:rFonts w:ascii="Arial Narrow" w:hAnsi="Arial Narrow"/>
          <w:color w:val="00B0F0"/>
          <w:sz w:val="28"/>
          <w:szCs w:val="28"/>
        </w:rPr>
        <w:t>Buchen Sie in einem</w:t>
      </w:r>
      <w:r w:rsidR="000D0CB5" w:rsidRPr="00093A96">
        <w:rPr>
          <w:rFonts w:ascii="Arial Narrow" w:hAnsi="Arial Narrow"/>
          <w:color w:val="00B0F0"/>
          <w:sz w:val="28"/>
          <w:szCs w:val="28"/>
        </w:rPr>
        <w:t xml:space="preserve"> </w:t>
      </w:r>
      <w:r w:rsidR="00093A96" w:rsidRPr="00093A96">
        <w:rPr>
          <w:rFonts w:ascii="Arial Narrow" w:hAnsi="Arial Narrow"/>
          <w:color w:val="00B0F0"/>
          <w:sz w:val="28"/>
          <w:szCs w:val="28"/>
        </w:rPr>
        <w:t>online-</w:t>
      </w:r>
      <w:r w:rsidR="000D0CB5" w:rsidRPr="00093A96">
        <w:rPr>
          <w:rFonts w:ascii="Arial Narrow" w:hAnsi="Arial Narrow"/>
          <w:color w:val="00B0F0"/>
          <w:sz w:val="28"/>
          <w:szCs w:val="28"/>
        </w:rPr>
        <w:t xml:space="preserve">Antrag </w:t>
      </w:r>
      <w:r>
        <w:rPr>
          <w:rFonts w:ascii="Arial Narrow" w:hAnsi="Arial Narrow"/>
          <w:color w:val="00B0F0"/>
          <w:sz w:val="28"/>
          <w:szCs w:val="28"/>
        </w:rPr>
        <w:t>bei der Stadt/</w:t>
      </w:r>
      <w:r w:rsidR="000D0CB5" w:rsidRPr="00093A96">
        <w:rPr>
          <w:rFonts w:ascii="Arial Narrow" w:hAnsi="Arial Narrow"/>
          <w:color w:val="00B0F0"/>
          <w:sz w:val="28"/>
          <w:szCs w:val="28"/>
        </w:rPr>
        <w:t xml:space="preserve">Kulturreferat </w:t>
      </w:r>
      <w:r w:rsidR="002C7DB6" w:rsidRPr="00093A96">
        <w:rPr>
          <w:rFonts w:ascii="Arial Narrow" w:hAnsi="Arial Narrow"/>
          <w:color w:val="00B0F0"/>
          <w:sz w:val="28"/>
          <w:szCs w:val="28"/>
        </w:rPr>
        <w:t xml:space="preserve">- </w:t>
      </w:r>
      <w:r w:rsidR="00BE406B" w:rsidRPr="00093A96">
        <w:rPr>
          <w:rFonts w:ascii="Arial Narrow" w:hAnsi="Arial Narrow"/>
          <w:i/>
          <w:color w:val="00B0F0"/>
          <w:sz w:val="28"/>
          <w:szCs w:val="28"/>
        </w:rPr>
        <w:t>Abteilung</w:t>
      </w:r>
      <w:r w:rsidR="00BE406B" w:rsidRPr="00093A96">
        <w:rPr>
          <w:rFonts w:ascii="Arial Narrow" w:hAnsi="Arial Narrow"/>
          <w:color w:val="00B0F0"/>
          <w:sz w:val="28"/>
          <w:szCs w:val="28"/>
        </w:rPr>
        <w:t xml:space="preserve"> </w:t>
      </w:r>
      <w:r w:rsidR="00BE406B" w:rsidRPr="00093A96">
        <w:rPr>
          <w:rFonts w:ascii="Arial Narrow" w:hAnsi="Arial Narrow"/>
          <w:i/>
          <w:color w:val="00B0F0"/>
          <w:sz w:val="28"/>
          <w:szCs w:val="28"/>
        </w:rPr>
        <w:t>Veranstaltungstechnik</w:t>
      </w:r>
      <w:r w:rsidR="00726558" w:rsidRPr="00093A96">
        <w:rPr>
          <w:rFonts w:ascii="Arial Narrow" w:hAnsi="Arial Narrow"/>
          <w:i/>
          <w:color w:val="00B0F0"/>
          <w:sz w:val="28"/>
          <w:szCs w:val="28"/>
        </w:rPr>
        <w:t xml:space="preserve"> </w:t>
      </w:r>
      <w:r>
        <w:rPr>
          <w:rFonts w:ascii="Arial Narrow" w:hAnsi="Arial Narrow"/>
          <w:i/>
          <w:color w:val="00B0F0"/>
          <w:sz w:val="28"/>
          <w:szCs w:val="28"/>
        </w:rPr>
        <w:t>die</w:t>
      </w:r>
      <w:r w:rsidR="00726558" w:rsidRPr="00093A96">
        <w:rPr>
          <w:rFonts w:ascii="Arial Narrow" w:hAnsi="Arial Narrow"/>
          <w:i/>
          <w:color w:val="00B0F0"/>
          <w:sz w:val="28"/>
          <w:szCs w:val="28"/>
        </w:rPr>
        <w:t xml:space="preserve"> </w:t>
      </w:r>
      <w:r w:rsidR="00093A96" w:rsidRPr="00093A96">
        <w:rPr>
          <w:rFonts w:ascii="Arial Narrow" w:hAnsi="Arial Narrow"/>
          <w:i/>
          <w:color w:val="00B0F0"/>
          <w:sz w:val="28"/>
          <w:szCs w:val="28"/>
        </w:rPr>
        <w:t xml:space="preserve">Technik für die </w:t>
      </w:r>
      <w:r>
        <w:rPr>
          <w:rFonts w:ascii="Arial Narrow" w:hAnsi="Arial Narrow"/>
          <w:i/>
          <w:color w:val="00B0F0"/>
          <w:sz w:val="28"/>
          <w:szCs w:val="28"/>
        </w:rPr>
        <w:t xml:space="preserve">grüne </w:t>
      </w:r>
      <w:r w:rsidR="00726558" w:rsidRPr="00093A96">
        <w:rPr>
          <w:rFonts w:ascii="Arial Narrow" w:hAnsi="Arial Narrow"/>
          <w:i/>
          <w:color w:val="00B0F0"/>
          <w:sz w:val="28"/>
          <w:szCs w:val="28"/>
        </w:rPr>
        <w:t>Beleuchtung</w:t>
      </w:r>
      <w:r w:rsidR="00093A96" w:rsidRPr="00093A96">
        <w:rPr>
          <w:rFonts w:ascii="Arial Narrow" w:hAnsi="Arial Narrow"/>
          <w:i/>
          <w:color w:val="00B0F0"/>
          <w:sz w:val="28"/>
          <w:szCs w:val="28"/>
        </w:rPr>
        <w:t xml:space="preserve"> </w:t>
      </w:r>
    </w:p>
    <w:p w:rsidR="00726558" w:rsidRDefault="00726558" w:rsidP="00726558">
      <w:pPr>
        <w:rPr>
          <w:rFonts w:ascii="Arial Narrow" w:hAnsi="Arial Narrow"/>
          <w:color w:val="00B0F0"/>
          <w:sz w:val="28"/>
          <w:szCs w:val="28"/>
        </w:rPr>
      </w:pPr>
      <w:r>
        <w:rPr>
          <w:rFonts w:ascii="Arial Narrow" w:hAnsi="Arial Narrow"/>
          <w:noProof/>
          <w:color w:val="00B0F0"/>
          <w:sz w:val="28"/>
          <w:szCs w:val="28"/>
          <w:lang w:val="en-GB" w:eastAsia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E2F09E" wp14:editId="2F35B31E">
                <wp:simplePos x="0" y="0"/>
                <wp:positionH relativeFrom="column">
                  <wp:posOffset>146685</wp:posOffset>
                </wp:positionH>
                <wp:positionV relativeFrom="paragraph">
                  <wp:posOffset>61595</wp:posOffset>
                </wp:positionV>
                <wp:extent cx="4181475" cy="352425"/>
                <wp:effectExtent l="0" t="0" r="9525" b="9525"/>
                <wp:wrapNone/>
                <wp:docPr id="12" name="Richtungs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352425"/>
                        </a:xfrm>
                        <a:prstGeom prst="homePlate">
                          <a:avLst/>
                        </a:prstGeom>
                        <a:solidFill>
                          <a:srgbClr val="00B0F0"/>
                        </a:solidFill>
                        <a:ln w="12700" cap="flat">
                          <a:noFill/>
                          <a:prstDash val="solid"/>
                          <a:miter lim="800000"/>
                        </a:ln>
                        <a:effectLst/>
                        <a:sp3d/>
                      </wps:spPr>
                      <wps:txbx>
                        <w:txbxContent>
                          <w:p w:rsidR="002C7DB6" w:rsidRPr="00C6449F" w:rsidRDefault="002C7DB6" w:rsidP="002C7DB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Genehmigung zum Aufbau eines Info Standes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Richtungspfeil 12" o:spid="_x0000_s1034" type="#_x0000_t15" style="position:absolute;margin-left:11.55pt;margin-top:4.85pt;width:329.2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" adj="20690" fillcolor="#00b0f0" stroked="f" strokeweight="1pt">
                <v:textbox inset="1.27mm,1.27mm,1.27mm,1.27mm">
                  <w:txbxContent>
                    <w:p w:rsidR="002C7DB6" w:rsidRPr="00C6449F" w:rsidRDefault="002C7DB6" w:rsidP="002C7DB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Genehmigung zum Aufbau eines Info Standes</w:t>
                      </w:r>
                    </w:p>
                  </w:txbxContent>
                </v:textbox>
              </v:shape>
            </w:pict>
          </mc:Fallback>
        </mc:AlternateContent>
      </w:r>
    </w:p>
    <w:p w:rsidR="00726558" w:rsidRDefault="00726558" w:rsidP="00726558">
      <w:pPr>
        <w:rPr>
          <w:rFonts w:ascii="Arial Narrow" w:hAnsi="Arial Narrow"/>
          <w:color w:val="00B0F0"/>
          <w:sz w:val="28"/>
          <w:szCs w:val="28"/>
        </w:rPr>
      </w:pPr>
    </w:p>
    <w:p w:rsidR="00726558" w:rsidRDefault="00726558" w:rsidP="00726558">
      <w:pPr>
        <w:pStyle w:val="Listenabsatz"/>
        <w:numPr>
          <w:ilvl w:val="0"/>
          <w:numId w:val="3"/>
        </w:numPr>
        <w:rPr>
          <w:rFonts w:ascii="Arial Narrow" w:hAnsi="Arial Narrow"/>
          <w:color w:val="00B0F0"/>
          <w:sz w:val="28"/>
          <w:szCs w:val="28"/>
        </w:rPr>
      </w:pPr>
      <w:r>
        <w:rPr>
          <w:rFonts w:ascii="Arial Narrow" w:hAnsi="Arial Narrow"/>
          <w:color w:val="00B0F0"/>
          <w:sz w:val="28"/>
          <w:szCs w:val="28"/>
        </w:rPr>
        <w:t xml:space="preserve">Sollten Sie einen Info-Stand auf öffentlichen Plätzen organisieren wollen, stellen Sie einen </w:t>
      </w:r>
      <w:r w:rsidR="00093A96">
        <w:rPr>
          <w:rFonts w:ascii="Arial Narrow" w:hAnsi="Arial Narrow"/>
          <w:color w:val="00B0F0"/>
          <w:sz w:val="28"/>
          <w:szCs w:val="28"/>
        </w:rPr>
        <w:t>online-</w:t>
      </w:r>
      <w:r>
        <w:rPr>
          <w:rFonts w:ascii="Arial Narrow" w:hAnsi="Arial Narrow"/>
          <w:color w:val="00B0F0"/>
          <w:sz w:val="28"/>
          <w:szCs w:val="28"/>
        </w:rPr>
        <w:t>Antra</w:t>
      </w:r>
      <w:r w:rsidR="00093A96">
        <w:rPr>
          <w:rFonts w:ascii="Arial Narrow" w:hAnsi="Arial Narrow"/>
          <w:color w:val="00B0F0"/>
          <w:sz w:val="28"/>
          <w:szCs w:val="28"/>
        </w:rPr>
        <w:t xml:space="preserve">g </w:t>
      </w:r>
      <w:r w:rsidR="003D5365">
        <w:rPr>
          <w:rFonts w:ascii="Arial Narrow" w:hAnsi="Arial Narrow"/>
          <w:color w:val="00B0F0"/>
          <w:sz w:val="28"/>
          <w:szCs w:val="28"/>
        </w:rPr>
        <w:t xml:space="preserve">bei der Stadt </w:t>
      </w:r>
      <w:r w:rsidR="00093A96">
        <w:rPr>
          <w:rFonts w:ascii="Arial Narrow" w:hAnsi="Arial Narrow"/>
          <w:color w:val="00B0F0"/>
          <w:sz w:val="28"/>
          <w:szCs w:val="28"/>
        </w:rPr>
        <w:t>auf „Sondernutzung des öffentlichen</w:t>
      </w:r>
      <w:r>
        <w:rPr>
          <w:rFonts w:ascii="Arial Narrow" w:hAnsi="Arial Narrow"/>
          <w:color w:val="00B0F0"/>
          <w:sz w:val="28"/>
          <w:szCs w:val="28"/>
        </w:rPr>
        <w:t xml:space="preserve"> </w:t>
      </w:r>
      <w:r w:rsidR="00093A96">
        <w:rPr>
          <w:rFonts w:ascii="Arial Narrow" w:hAnsi="Arial Narrow"/>
          <w:color w:val="00B0F0"/>
          <w:sz w:val="28"/>
          <w:szCs w:val="28"/>
        </w:rPr>
        <w:t>Raums</w:t>
      </w:r>
      <w:r>
        <w:rPr>
          <w:rFonts w:ascii="Arial Narrow" w:hAnsi="Arial Narrow"/>
          <w:color w:val="00B0F0"/>
          <w:sz w:val="28"/>
          <w:szCs w:val="28"/>
        </w:rPr>
        <w:t>“</w:t>
      </w:r>
      <w:r w:rsidR="00DE4118">
        <w:rPr>
          <w:rFonts w:ascii="Arial Narrow" w:hAnsi="Arial Narrow"/>
          <w:color w:val="00B0F0"/>
          <w:sz w:val="28"/>
          <w:szCs w:val="28"/>
        </w:rPr>
        <w:t>. Bitte fügen Sie einen Lageplan Ihres Standes bei.</w:t>
      </w:r>
    </w:p>
    <w:p w:rsidR="00BE406B" w:rsidRPr="00BE406B" w:rsidRDefault="003244E4" w:rsidP="00BE406B">
      <w:pPr>
        <w:rPr>
          <w:rFonts w:ascii="Arial Narrow" w:hAnsi="Arial Narrow"/>
          <w:color w:val="00B0F0"/>
          <w:sz w:val="28"/>
          <w:szCs w:val="28"/>
        </w:rPr>
      </w:pPr>
      <w:r>
        <w:rPr>
          <w:rFonts w:ascii="Arial Narrow" w:hAnsi="Arial Narrow"/>
          <w:noProof/>
          <w:color w:val="00B0F0"/>
          <w:sz w:val="28"/>
          <w:szCs w:val="28"/>
          <w:lang w:val="en-GB" w:eastAsia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1A4D71" wp14:editId="2319948F">
                <wp:simplePos x="0" y="0"/>
                <wp:positionH relativeFrom="column">
                  <wp:posOffset>175895</wp:posOffset>
                </wp:positionH>
                <wp:positionV relativeFrom="paragraph">
                  <wp:posOffset>52070</wp:posOffset>
                </wp:positionV>
                <wp:extent cx="3067050" cy="352425"/>
                <wp:effectExtent l="0" t="0" r="0" b="9525"/>
                <wp:wrapNone/>
                <wp:docPr id="7" name="Richtungs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52425"/>
                        </a:xfrm>
                        <a:prstGeom prst="homePlate">
                          <a:avLst/>
                        </a:prstGeom>
                        <a:solidFill>
                          <a:srgbClr val="00B0F0"/>
                        </a:solidFill>
                        <a:ln w="12700" cap="flat">
                          <a:noFill/>
                          <a:prstDash val="solid"/>
                          <a:miter lim="800000"/>
                        </a:ln>
                        <a:effectLst/>
                        <a:sp3d/>
                      </wps:spPr>
                      <wps:txbx>
                        <w:txbxContent>
                          <w:p w:rsidR="00BE406B" w:rsidRPr="00C6449F" w:rsidRDefault="00BE406B" w:rsidP="00BE406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Kostenübernahme beantragen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chtungspfeil 7" o:spid="_x0000_s1035" type="#_x0000_t15" style="position:absolute;margin-left:13.85pt;margin-top:4.1pt;width:241.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" adj="20359" fillcolor="#00b0f0" stroked="f" strokeweight="1pt">
                <v:textbox inset="1.27mm,1.27mm,1.27mm,1.27mm">
                  <w:txbxContent>
                    <w:p w:rsidR="00BE406B" w:rsidRPr="00C6449F" w:rsidRDefault="00BE406B" w:rsidP="00BE406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Kostenübernahme beantragen</w:t>
                      </w:r>
                    </w:p>
                  </w:txbxContent>
                </v:textbox>
              </v:shape>
            </w:pict>
          </mc:Fallback>
        </mc:AlternateContent>
      </w:r>
    </w:p>
    <w:p w:rsidR="00BE406B" w:rsidRDefault="00BE406B" w:rsidP="00B12BE4">
      <w:pPr>
        <w:pStyle w:val="Listenabsatz"/>
        <w:ind w:left="720" w:firstLine="0"/>
        <w:jc w:val="center"/>
        <w:rPr>
          <w:rFonts w:ascii="Arial Narrow" w:hAnsi="Arial Narrow"/>
          <w:color w:val="00B0F0"/>
          <w:sz w:val="28"/>
          <w:szCs w:val="28"/>
        </w:rPr>
      </w:pPr>
    </w:p>
    <w:p w:rsidR="00B12BE4" w:rsidRDefault="00B12BE4" w:rsidP="00B12BE4">
      <w:pPr>
        <w:pStyle w:val="Listenabsatz"/>
        <w:ind w:left="720" w:firstLine="0"/>
        <w:rPr>
          <w:rFonts w:ascii="Arial Narrow" w:hAnsi="Arial Narrow"/>
          <w:color w:val="00B0F0"/>
          <w:sz w:val="28"/>
          <w:szCs w:val="28"/>
        </w:rPr>
      </w:pPr>
      <w:r>
        <w:rPr>
          <w:rFonts w:ascii="Arial Narrow" w:hAnsi="Arial Narrow"/>
          <w:color w:val="00B0F0"/>
          <w:sz w:val="28"/>
          <w:szCs w:val="28"/>
        </w:rPr>
        <w:t>=&gt;Nach Erhalt des Kostenvoranschlages für die Beleuchtung vom Kulturreferat</w:t>
      </w:r>
    </w:p>
    <w:p w:rsidR="00BE406B" w:rsidRPr="003D5365" w:rsidRDefault="00BE406B" w:rsidP="00C40FAA">
      <w:pPr>
        <w:pStyle w:val="Listenabsatz"/>
        <w:numPr>
          <w:ilvl w:val="0"/>
          <w:numId w:val="3"/>
        </w:numPr>
        <w:rPr>
          <w:rFonts w:ascii="Arial Narrow" w:hAnsi="Arial Narrow"/>
          <w:i/>
          <w:color w:val="00B0F0"/>
          <w:sz w:val="28"/>
          <w:szCs w:val="28"/>
        </w:rPr>
      </w:pPr>
      <w:r>
        <w:rPr>
          <w:rFonts w:ascii="Arial Narrow" w:hAnsi="Arial Narrow"/>
          <w:color w:val="00B0F0"/>
          <w:sz w:val="28"/>
          <w:szCs w:val="28"/>
        </w:rPr>
        <w:t>Stellen Sie einen Antrag bei Aktion Mensch</w:t>
      </w:r>
      <w:r w:rsidR="00C40FAA">
        <w:rPr>
          <w:rFonts w:ascii="Arial Narrow" w:hAnsi="Arial Narrow"/>
          <w:color w:val="00B0F0"/>
          <w:sz w:val="28"/>
          <w:szCs w:val="28"/>
        </w:rPr>
        <w:t>: „Förderprogramm Aktionen zur Bewusstseinsbildung“ mit der Förderidee: „</w:t>
      </w:r>
      <w:r w:rsidR="00C40FAA" w:rsidRPr="003D5365">
        <w:rPr>
          <w:rFonts w:ascii="Arial Narrow" w:hAnsi="Arial Narrow"/>
          <w:i/>
          <w:color w:val="00B0F0"/>
          <w:sz w:val="28"/>
          <w:szCs w:val="28"/>
        </w:rPr>
        <w:t>Kampagnen und Aktionen tragen das Thema Inklusion in die Öffentlichkeit und sensibilisieren für eine Gesellschaft mit mehr Teilhabechancen.“</w:t>
      </w:r>
      <w:r w:rsidR="003D5365">
        <w:rPr>
          <w:rFonts w:ascii="Arial Narrow" w:hAnsi="Arial Narrow"/>
          <w:i/>
          <w:color w:val="00B0F0"/>
          <w:sz w:val="28"/>
          <w:szCs w:val="28"/>
        </w:rPr>
        <w:t xml:space="preserve"> Förderungen </w:t>
      </w:r>
      <w:r w:rsidR="00DE4118">
        <w:rPr>
          <w:rFonts w:ascii="Arial Narrow" w:hAnsi="Arial Narrow"/>
          <w:i/>
          <w:color w:val="00B0F0"/>
          <w:sz w:val="28"/>
          <w:szCs w:val="28"/>
        </w:rPr>
        <w:t xml:space="preserve">nur </w:t>
      </w:r>
      <w:r w:rsidR="003D5365">
        <w:rPr>
          <w:rFonts w:ascii="Arial Narrow" w:hAnsi="Arial Narrow"/>
          <w:i/>
          <w:color w:val="00B0F0"/>
          <w:sz w:val="28"/>
          <w:szCs w:val="28"/>
        </w:rPr>
        <w:t xml:space="preserve">mit 10% </w:t>
      </w:r>
      <w:r w:rsidR="00DE4118">
        <w:rPr>
          <w:rFonts w:ascii="Arial Narrow" w:hAnsi="Arial Narrow"/>
          <w:i/>
          <w:color w:val="00B0F0"/>
          <w:sz w:val="28"/>
          <w:szCs w:val="28"/>
        </w:rPr>
        <w:t>Eigenmitteln</w:t>
      </w:r>
      <w:r w:rsidR="003D5365">
        <w:rPr>
          <w:rFonts w:ascii="Arial Narrow" w:hAnsi="Arial Narrow"/>
          <w:i/>
          <w:color w:val="00B0F0"/>
          <w:sz w:val="28"/>
          <w:szCs w:val="28"/>
        </w:rPr>
        <w:t xml:space="preserve"> möglich.</w:t>
      </w:r>
    </w:p>
    <w:p w:rsidR="00B12BE4" w:rsidRDefault="00B12BE4" w:rsidP="00B12BE4">
      <w:pPr>
        <w:pStyle w:val="Listenabsatz"/>
        <w:ind w:left="4320" w:firstLine="0"/>
        <w:rPr>
          <w:rFonts w:ascii="Arial Narrow" w:hAnsi="Arial Narrow"/>
          <w:color w:val="00B0F0"/>
          <w:sz w:val="28"/>
          <w:szCs w:val="28"/>
        </w:rPr>
      </w:pPr>
    </w:p>
    <w:p w:rsidR="002C7DB6" w:rsidRDefault="002C7DB6" w:rsidP="00BE406B">
      <w:pPr>
        <w:rPr>
          <w:rFonts w:ascii="Arial Narrow" w:hAnsi="Arial Narrow"/>
          <w:color w:val="00B0F0"/>
          <w:sz w:val="28"/>
          <w:szCs w:val="28"/>
        </w:rPr>
      </w:pPr>
      <w:r>
        <w:rPr>
          <w:rFonts w:ascii="Arial Narrow" w:hAnsi="Arial Narrow"/>
          <w:noProof/>
          <w:color w:val="00B0F0"/>
          <w:sz w:val="28"/>
          <w:szCs w:val="28"/>
          <w:lang w:val="en-GB" w:eastAsia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308E8B" wp14:editId="09D9501F">
                <wp:simplePos x="0" y="0"/>
                <wp:positionH relativeFrom="column">
                  <wp:posOffset>156845</wp:posOffset>
                </wp:positionH>
                <wp:positionV relativeFrom="paragraph">
                  <wp:posOffset>39370</wp:posOffset>
                </wp:positionV>
                <wp:extent cx="3067050" cy="352425"/>
                <wp:effectExtent l="0" t="0" r="0" b="9525"/>
                <wp:wrapNone/>
                <wp:docPr id="13" name="Richtungs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52425"/>
                        </a:xfrm>
                        <a:prstGeom prst="homePlate">
                          <a:avLst/>
                        </a:prstGeom>
                        <a:solidFill>
                          <a:srgbClr val="00B0F0"/>
                        </a:solidFill>
                        <a:ln w="12700" cap="flat">
                          <a:noFill/>
                          <a:prstDash val="solid"/>
                          <a:miter lim="800000"/>
                        </a:ln>
                        <a:effectLst/>
                        <a:sp3d/>
                      </wps:spPr>
                      <wps:txbx>
                        <w:txbxContent>
                          <w:p w:rsidR="002C7DB6" w:rsidRPr="00A15AFE" w:rsidRDefault="002C7DB6" w:rsidP="002C7DB6">
                            <w:pPr>
                              <w:rPr>
                                <w:rFonts w:ascii="Arial" w:hAnsi="Arial" w:cs="Arial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A15AFE">
                              <w:rPr>
                                <w:rFonts w:ascii="Arial" w:hAnsi="Arial" w:cs="Arial"/>
                                <w:b/>
                                <w:color w:val="FFC000"/>
                                <w:sz w:val="28"/>
                                <w:szCs w:val="28"/>
                              </w:rPr>
                              <w:t>PRESSE benachrichtigen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chtungspfeil 13" o:spid="_x0000_s1036" type="#_x0000_t15" style="position:absolute;margin-left:12.35pt;margin-top:3.1pt;width:241.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" adj="20359" fillcolor="#00b0f0" stroked="f" strokeweight="1pt">
                <v:textbox inset="1.27mm,1.27mm,1.27mm,1.27mm">
                  <w:txbxContent>
                    <w:p w:rsidR="002C7DB6" w:rsidRPr="00A15AFE" w:rsidRDefault="002C7DB6" w:rsidP="002C7DB6">
                      <w:pPr>
                        <w:rPr>
                          <w:rFonts w:ascii="Arial" w:hAnsi="Arial" w:cs="Arial"/>
                          <w:b/>
                          <w:color w:val="FFC000"/>
                          <w:sz w:val="28"/>
                          <w:szCs w:val="28"/>
                        </w:rPr>
                      </w:pPr>
                      <w:r w:rsidRPr="00A15AFE">
                        <w:rPr>
                          <w:rFonts w:ascii="Arial" w:hAnsi="Arial" w:cs="Arial"/>
                          <w:b/>
                          <w:color w:val="FFC000"/>
                          <w:sz w:val="28"/>
                          <w:szCs w:val="28"/>
                        </w:rPr>
                        <w:t>PRESSE benachrichtigen</w:t>
                      </w:r>
                    </w:p>
                  </w:txbxContent>
                </v:textbox>
              </v:shape>
            </w:pict>
          </mc:Fallback>
        </mc:AlternateContent>
      </w:r>
    </w:p>
    <w:p w:rsidR="002C7DB6" w:rsidRDefault="002C7DB6" w:rsidP="00BE406B">
      <w:pPr>
        <w:rPr>
          <w:rFonts w:ascii="Arial Narrow" w:hAnsi="Arial Narrow"/>
          <w:color w:val="00B0F0"/>
          <w:sz w:val="28"/>
          <w:szCs w:val="28"/>
        </w:rPr>
      </w:pPr>
    </w:p>
    <w:p w:rsidR="002C7DB6" w:rsidRPr="005B5FCB" w:rsidRDefault="002C7DB6" w:rsidP="000C69CA">
      <w:pPr>
        <w:pStyle w:val="Listenabsatz"/>
        <w:numPr>
          <w:ilvl w:val="0"/>
          <w:numId w:val="3"/>
        </w:numPr>
        <w:tabs>
          <w:tab w:val="clear" w:pos="680"/>
        </w:tabs>
        <w:rPr>
          <w:rFonts w:ascii="Arial Narrow" w:hAnsi="Arial Narrow"/>
          <w:color w:val="00B0F0"/>
          <w:sz w:val="28"/>
          <w:szCs w:val="28"/>
        </w:rPr>
      </w:pPr>
      <w:r w:rsidRPr="005B5FCB">
        <w:rPr>
          <w:rFonts w:ascii="Arial Narrow" w:hAnsi="Arial Narrow"/>
          <w:color w:val="00B0F0"/>
          <w:sz w:val="28"/>
          <w:szCs w:val="28"/>
        </w:rPr>
        <w:t>Der Weltzerebralparese</w:t>
      </w:r>
      <w:r w:rsidR="000C69CA" w:rsidRPr="005B5FCB">
        <w:rPr>
          <w:rFonts w:ascii="Arial Narrow" w:hAnsi="Arial Narrow"/>
          <w:color w:val="00B0F0"/>
          <w:sz w:val="28"/>
          <w:szCs w:val="28"/>
        </w:rPr>
        <w:t xml:space="preserve"> Ta</w:t>
      </w:r>
      <w:r w:rsidRPr="005B5FCB">
        <w:rPr>
          <w:rFonts w:ascii="Arial Narrow" w:hAnsi="Arial Narrow"/>
          <w:color w:val="00B0F0"/>
          <w:sz w:val="28"/>
          <w:szCs w:val="28"/>
        </w:rPr>
        <w:t>g ist nic</w:t>
      </w:r>
      <w:r w:rsidR="000C69CA" w:rsidRPr="005B5FCB">
        <w:rPr>
          <w:rFonts w:ascii="Arial Narrow" w:hAnsi="Arial Narrow"/>
          <w:color w:val="00B0F0"/>
          <w:sz w:val="28"/>
          <w:szCs w:val="28"/>
        </w:rPr>
        <w:t xml:space="preserve">ht nur ein Tag für Menschen mit </w:t>
      </w:r>
      <w:r w:rsidRPr="005B5FCB">
        <w:rPr>
          <w:rFonts w:ascii="Arial Narrow" w:hAnsi="Arial Narrow"/>
          <w:color w:val="00B0F0"/>
          <w:sz w:val="28"/>
          <w:szCs w:val="28"/>
        </w:rPr>
        <w:t>Behinderung. Er schafft auch die Möglichkeit Verbände und Einrichtungen in die Presse zu bringen und die Konduktive Förderun</w:t>
      </w:r>
      <w:r w:rsidR="000C69CA" w:rsidRPr="005B5FCB">
        <w:rPr>
          <w:rFonts w:ascii="Arial Narrow" w:hAnsi="Arial Narrow"/>
          <w:color w:val="00B0F0"/>
          <w:sz w:val="28"/>
          <w:szCs w:val="28"/>
        </w:rPr>
        <w:t xml:space="preserve">g weiter </w:t>
      </w:r>
      <w:r w:rsidR="00726558" w:rsidRPr="005B5FCB">
        <w:rPr>
          <w:rFonts w:ascii="Arial Narrow" w:hAnsi="Arial Narrow"/>
          <w:color w:val="00B0F0"/>
          <w:sz w:val="28"/>
          <w:szCs w:val="28"/>
        </w:rPr>
        <w:t xml:space="preserve">zu bewerben und </w:t>
      </w:r>
      <w:r w:rsidR="000C69CA" w:rsidRPr="005B5FCB">
        <w:rPr>
          <w:rFonts w:ascii="Arial Narrow" w:hAnsi="Arial Narrow"/>
          <w:color w:val="00B0F0"/>
          <w:sz w:val="28"/>
          <w:szCs w:val="28"/>
        </w:rPr>
        <w:t>zugänglich zu machen!</w:t>
      </w:r>
    </w:p>
    <w:p w:rsidR="002C7DB6" w:rsidRDefault="002C7DB6" w:rsidP="002C7DB6">
      <w:pPr>
        <w:pStyle w:val="Listenabsatz"/>
        <w:numPr>
          <w:ilvl w:val="0"/>
          <w:numId w:val="3"/>
        </w:numPr>
        <w:rPr>
          <w:rFonts w:ascii="Arial Narrow" w:hAnsi="Arial Narrow"/>
          <w:color w:val="00B0F0"/>
          <w:sz w:val="28"/>
          <w:szCs w:val="28"/>
        </w:rPr>
      </w:pPr>
      <w:r>
        <w:rPr>
          <w:rFonts w:ascii="Arial Narrow" w:hAnsi="Arial Narrow"/>
          <w:color w:val="00B0F0"/>
          <w:sz w:val="28"/>
          <w:szCs w:val="28"/>
        </w:rPr>
        <w:t>Kontaktieren Sie Radio, Zeitungen,</w:t>
      </w:r>
      <w:r w:rsidR="00237AB6">
        <w:rPr>
          <w:rFonts w:ascii="Arial Narrow" w:hAnsi="Arial Narrow"/>
          <w:color w:val="00B0F0"/>
          <w:sz w:val="28"/>
          <w:szCs w:val="28"/>
        </w:rPr>
        <w:t xml:space="preserve"> Ihr Stadtportal und</w:t>
      </w:r>
      <w:r>
        <w:rPr>
          <w:rFonts w:ascii="Arial Narrow" w:hAnsi="Arial Narrow"/>
          <w:color w:val="00B0F0"/>
          <w:sz w:val="28"/>
          <w:szCs w:val="28"/>
        </w:rPr>
        <w:t xml:space="preserve"> schalten Sie Anzeigen </w:t>
      </w:r>
      <w:bookmarkStart w:id="0" w:name="_GoBack"/>
      <w:bookmarkEnd w:id="0"/>
      <w:r w:rsidR="00237AB6">
        <w:rPr>
          <w:rFonts w:ascii="Arial Narrow" w:hAnsi="Arial Narrow"/>
          <w:color w:val="00B0F0"/>
          <w:sz w:val="28"/>
          <w:szCs w:val="28"/>
        </w:rPr>
        <w:t>im Internet über soziale Medien.</w:t>
      </w:r>
    </w:p>
    <w:p w:rsidR="00BE406B" w:rsidRDefault="00726558" w:rsidP="00BE406B">
      <w:pPr>
        <w:rPr>
          <w:rFonts w:ascii="Arial Narrow" w:hAnsi="Arial Narrow"/>
          <w:color w:val="00B0F0"/>
          <w:sz w:val="28"/>
          <w:szCs w:val="28"/>
        </w:rPr>
      </w:pPr>
      <w:r>
        <w:rPr>
          <w:rFonts w:ascii="Arial Narrow" w:hAnsi="Arial Narrow"/>
          <w:color w:val="00B0F0"/>
          <w:sz w:val="28"/>
          <w:szCs w:val="28"/>
        </w:rPr>
        <w:t>--------------</w:t>
      </w:r>
    </w:p>
    <w:p w:rsidR="00D23BDA" w:rsidRPr="00726558" w:rsidRDefault="00D23BDA" w:rsidP="00BE406B">
      <w:pPr>
        <w:rPr>
          <w:rFonts w:ascii="Arial Narrow" w:hAnsi="Arial Narrow"/>
          <w:i/>
          <w:color w:val="00B0F0"/>
        </w:rPr>
      </w:pPr>
      <w:r w:rsidRPr="00726558">
        <w:rPr>
          <w:rFonts w:ascii="Arial Narrow" w:hAnsi="Arial Narrow"/>
          <w:i/>
          <w:color w:val="00B0F0"/>
        </w:rPr>
        <w:t>(Bemerkung: Die Vorgehensweise bezieht sich auf das Land Bayern und könnte von der Vorgehensweise in anderen Bundesländern abweichen)</w:t>
      </w:r>
    </w:p>
    <w:sectPr w:rsidR="00D23BDA" w:rsidRPr="00726558">
      <w:headerReference w:type="default" r:id="rId12"/>
      <w:footerReference w:type="default" r:id="rId13"/>
      <w:pgSz w:w="11900" w:h="16820"/>
      <w:pgMar w:top="4253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FF8" w:rsidRDefault="00580FF8">
      <w:pPr>
        <w:spacing w:before="0" w:after="0" w:line="240" w:lineRule="auto"/>
      </w:pPr>
      <w:r>
        <w:separator/>
      </w:r>
    </w:p>
  </w:endnote>
  <w:endnote w:type="continuationSeparator" w:id="0">
    <w:p w:rsidR="00580FF8" w:rsidRDefault="00580F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C1" w:rsidRDefault="00816A19">
    <w:pPr>
      <w:pStyle w:val="Fuzeile"/>
      <w:jc w:val="center"/>
    </w:pPr>
    <w:r>
      <w:rPr>
        <w:color w:val="222222"/>
        <w:u w:color="222222"/>
      </w:rPr>
      <w:t xml:space="preserve">Bundesverband Konduktive Förderung nach Petö e.V. </w:t>
    </w:r>
    <w:proofErr w:type="spellStart"/>
    <w:r>
      <w:rPr>
        <w:color w:val="222222"/>
        <w:u w:color="222222"/>
      </w:rPr>
      <w:t>Zerzabelshofstr</w:t>
    </w:r>
    <w:proofErr w:type="spellEnd"/>
    <w:r>
      <w:rPr>
        <w:color w:val="222222"/>
        <w:u w:color="222222"/>
      </w:rPr>
      <w:t>. 2</w:t>
    </w:r>
    <w:r w:rsidR="00E21FAA">
      <w:rPr>
        <w:color w:val="222222"/>
        <w:u w:color="222222"/>
      </w:rPr>
      <w:t xml:space="preserve">9, 90478 Nürnberg   </w:t>
    </w:r>
    <w:r>
      <w:rPr>
        <w:color w:val="222222"/>
        <w:u w:color="222222"/>
      </w:rPr>
      <w:t>www.bkf-petoe.de</w:t>
    </w:r>
    <w:r w:rsidR="00E21FAA">
      <w:rPr>
        <w:color w:val="222222"/>
        <w:u w:color="222222"/>
      </w:rPr>
      <w:t xml:space="preserve">           </w:t>
    </w:r>
    <w:hyperlink r:id="rId1" w:history="1">
      <w:r w:rsidR="00E21FAA" w:rsidRPr="00120657">
        <w:rPr>
          <w:rStyle w:val="Hyperlink"/>
          <w:u w:color="222222"/>
        </w:rPr>
        <w:t>info@bkf-petoe.de</w:t>
      </w:r>
    </w:hyperlink>
    <w:r w:rsidR="00E21FAA">
      <w:rPr>
        <w:color w:val="222222"/>
        <w:u w:color="222222"/>
      </w:rPr>
      <w:t xml:space="preserve"> </w:t>
    </w:r>
    <w:r>
      <w:rPr>
        <w:color w:val="222222"/>
        <w:u w:color="222222"/>
      </w:rPr>
      <w:tab/>
      <w:t>Vorstandsvorsitzende: Marita Holper, Tamas Magyar Vorstandsmitglieder: Krisztina Desits, Beate Höß-Zenker, Elisabeth Pitz, Erich Marschner, Andrea Normantas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FF8" w:rsidRDefault="00580FF8">
      <w:pPr>
        <w:spacing w:before="0" w:after="0" w:line="240" w:lineRule="auto"/>
      </w:pPr>
      <w:r>
        <w:separator/>
      </w:r>
    </w:p>
  </w:footnote>
  <w:footnote w:type="continuationSeparator" w:id="0">
    <w:p w:rsidR="00580FF8" w:rsidRDefault="00580F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C1" w:rsidRDefault="00816A19">
    <w:pPr>
      <w:pStyle w:val="Kopfzeile"/>
      <w:tabs>
        <w:tab w:val="clear" w:pos="9072"/>
        <w:tab w:val="right" w:pos="9044"/>
      </w:tabs>
    </w:pPr>
    <w:r>
      <w:rPr>
        <w:noProof/>
        <w:lang w:val="en-GB" w:eastAsia="en-GB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500380</wp:posOffset>
          </wp:positionH>
          <wp:positionV relativeFrom="page">
            <wp:posOffset>601980</wp:posOffset>
          </wp:positionV>
          <wp:extent cx="6740525" cy="1778000"/>
          <wp:effectExtent l="0" t="0" r="0" b="0"/>
          <wp:wrapNone/>
          <wp:docPr id="1073741825" name="officeArt object" descr="BKF 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KF 1.gif" descr="BKF 1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0525" cy="177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3D5AC1" w:rsidRDefault="003D5AC1">
    <w:pPr>
      <w:pStyle w:val="NurText"/>
    </w:pPr>
  </w:p>
  <w:p w:rsidR="003D5AC1" w:rsidRDefault="003D5AC1">
    <w:pPr>
      <w:pStyle w:val="NurText"/>
    </w:pPr>
  </w:p>
  <w:p w:rsidR="003D5AC1" w:rsidRDefault="003D5AC1">
    <w:pPr>
      <w:pStyle w:val="NurText"/>
    </w:pPr>
  </w:p>
  <w:p w:rsidR="003D5AC1" w:rsidRDefault="003D5AC1">
    <w:pPr>
      <w:pStyle w:val="Nur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75CF"/>
    <w:multiLevelType w:val="hybridMultilevel"/>
    <w:tmpl w:val="AC501DCC"/>
    <w:styleLink w:val="ImportierterStil2"/>
    <w:lvl w:ilvl="0" w:tplc="6D863C7A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34B326">
      <w:start w:val="1"/>
      <w:numFmt w:val="lowerLetter"/>
      <w:lvlText w:val="%2."/>
      <w:lvlJc w:val="left"/>
      <w:pPr>
        <w:tabs>
          <w:tab w:val="num" w:pos="1440"/>
        </w:tabs>
        <w:ind w:left="148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365E60">
      <w:start w:val="1"/>
      <w:numFmt w:val="lowerRoman"/>
      <w:lvlText w:val="%3."/>
      <w:lvlJc w:val="left"/>
      <w:pPr>
        <w:tabs>
          <w:tab w:val="num" w:pos="2160"/>
        </w:tabs>
        <w:ind w:left="2200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E02140">
      <w:start w:val="1"/>
      <w:numFmt w:val="decimal"/>
      <w:lvlText w:val="%4."/>
      <w:lvlJc w:val="left"/>
      <w:pPr>
        <w:tabs>
          <w:tab w:val="num" w:pos="2880"/>
        </w:tabs>
        <w:ind w:left="292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D63AE2">
      <w:start w:val="1"/>
      <w:numFmt w:val="lowerLetter"/>
      <w:lvlText w:val="%5."/>
      <w:lvlJc w:val="left"/>
      <w:pPr>
        <w:tabs>
          <w:tab w:val="num" w:pos="3600"/>
        </w:tabs>
        <w:ind w:left="364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F08D3C">
      <w:start w:val="1"/>
      <w:numFmt w:val="lowerRoman"/>
      <w:lvlText w:val="%6."/>
      <w:lvlJc w:val="left"/>
      <w:pPr>
        <w:tabs>
          <w:tab w:val="num" w:pos="4320"/>
        </w:tabs>
        <w:ind w:left="4360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DC87E4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D6AE4C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C681C0">
      <w:start w:val="1"/>
      <w:numFmt w:val="lowerRoman"/>
      <w:lvlText w:val="%9."/>
      <w:lvlJc w:val="left"/>
      <w:pPr>
        <w:tabs>
          <w:tab w:val="num" w:pos="6480"/>
        </w:tabs>
        <w:ind w:left="6520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6B3787D"/>
    <w:multiLevelType w:val="hybridMultilevel"/>
    <w:tmpl w:val="AC501DCC"/>
    <w:numStyleLink w:val="ImportierterStil2"/>
  </w:abstractNum>
  <w:abstractNum w:abstractNumId="2">
    <w:nsid w:val="5DB82C8D"/>
    <w:multiLevelType w:val="hybridMultilevel"/>
    <w:tmpl w:val="9230B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D5AC1"/>
    <w:rsid w:val="00060F69"/>
    <w:rsid w:val="00093A96"/>
    <w:rsid w:val="000C69CA"/>
    <w:rsid w:val="000D0CB5"/>
    <w:rsid w:val="00155149"/>
    <w:rsid w:val="001767A9"/>
    <w:rsid w:val="00237AB6"/>
    <w:rsid w:val="002C7DB6"/>
    <w:rsid w:val="003244E4"/>
    <w:rsid w:val="00365A97"/>
    <w:rsid w:val="003D5365"/>
    <w:rsid w:val="003D5AC1"/>
    <w:rsid w:val="00580FF8"/>
    <w:rsid w:val="005B5FCB"/>
    <w:rsid w:val="006F7A73"/>
    <w:rsid w:val="00712218"/>
    <w:rsid w:val="00726558"/>
    <w:rsid w:val="00753D0D"/>
    <w:rsid w:val="00816A19"/>
    <w:rsid w:val="00877CDA"/>
    <w:rsid w:val="008F298E"/>
    <w:rsid w:val="008F5687"/>
    <w:rsid w:val="009F4BC2"/>
    <w:rsid w:val="00A15AFE"/>
    <w:rsid w:val="00A3456B"/>
    <w:rsid w:val="00AE4DA7"/>
    <w:rsid w:val="00B12BE4"/>
    <w:rsid w:val="00BE406B"/>
    <w:rsid w:val="00C40FAA"/>
    <w:rsid w:val="00C6449F"/>
    <w:rsid w:val="00CB1007"/>
    <w:rsid w:val="00D23BDA"/>
    <w:rsid w:val="00D6699C"/>
    <w:rsid w:val="00DA14B1"/>
    <w:rsid w:val="00DC2179"/>
    <w:rsid w:val="00DE4118"/>
    <w:rsid w:val="00E21FAA"/>
    <w:rsid w:val="00FB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tabs>
        <w:tab w:val="left" w:pos="227"/>
        <w:tab w:val="left" w:pos="454"/>
        <w:tab w:val="left" w:pos="680"/>
        <w:tab w:val="left" w:pos="907"/>
        <w:tab w:val="left" w:pos="1134"/>
      </w:tabs>
      <w:spacing w:before="120" w:after="120" w:line="280" w:lineRule="exact"/>
    </w:pPr>
    <w:rPr>
      <w:rFonts w:ascii="Calibri" w:eastAsia="Calibri" w:hAnsi="Calibri" w:cs="Calibri"/>
      <w:color w:val="5A6765"/>
      <w:u w:color="5A6765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before="120" w:after="120"/>
    </w:pPr>
    <w:rPr>
      <w:rFonts w:ascii="Calibri" w:hAnsi="Calibri" w:cs="Arial Unicode MS"/>
      <w:color w:val="5A6765"/>
      <w:u w:color="5A6765"/>
    </w:rPr>
  </w:style>
  <w:style w:type="paragraph" w:styleId="NurText">
    <w:name w:val="Plain Text"/>
    <w:rPr>
      <w:rFonts w:ascii="Calibri" w:hAnsi="Calibri" w:cs="Arial Unicode MS"/>
      <w:color w:val="000000"/>
      <w:sz w:val="22"/>
      <w:szCs w:val="22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pacing w:before="120" w:after="120"/>
    </w:pPr>
    <w:rPr>
      <w:rFonts w:ascii="Calibri" w:hAnsi="Calibri" w:cs="Arial Unicode MS"/>
      <w:color w:val="5A6765"/>
      <w:u w:color="5A6765"/>
    </w:rPr>
  </w:style>
  <w:style w:type="paragraph" w:styleId="Listenabsatz">
    <w:name w:val="List Paragraph"/>
    <w:pPr>
      <w:tabs>
        <w:tab w:val="left" w:pos="454"/>
        <w:tab w:val="left" w:pos="680"/>
        <w:tab w:val="left" w:pos="907"/>
        <w:tab w:val="left" w:pos="1134"/>
      </w:tabs>
      <w:spacing w:before="120" w:after="120" w:line="280" w:lineRule="exact"/>
      <w:ind w:left="40" w:hanging="40"/>
    </w:pPr>
    <w:rPr>
      <w:rFonts w:ascii="Calibri" w:hAnsi="Calibri" w:cs="Arial Unicode MS"/>
      <w:color w:val="5A6765"/>
      <w:u w:color="5A6765"/>
    </w:rPr>
  </w:style>
  <w:style w:type="numbering" w:customStyle="1" w:styleId="ImportierterStil2">
    <w:name w:val="Importierter Stil: 2"/>
    <w:pPr>
      <w:numPr>
        <w:numId w:val="1"/>
      </w:numPr>
    </w:pPr>
  </w:style>
  <w:style w:type="paragraph" w:styleId="StandardWeb">
    <w:name w:val="Normal (Web)"/>
    <w:basedOn w:val="Standard"/>
    <w:uiPriority w:val="99"/>
    <w:unhideWhenUsed/>
    <w:rsid w:val="00DA14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227"/>
        <w:tab w:val="clear" w:pos="454"/>
        <w:tab w:val="clear" w:pos="680"/>
        <w:tab w:val="clear" w:pos="907"/>
        <w:tab w:val="clear" w:pos="1134"/>
      </w:tabs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0CB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0CB5"/>
    <w:rPr>
      <w:rFonts w:ascii="Tahoma" w:eastAsia="Calibri" w:hAnsi="Tahoma" w:cs="Tahoma"/>
      <w:color w:val="5A6765"/>
      <w:sz w:val="16"/>
      <w:szCs w:val="16"/>
      <w:u w:color="5A6765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tabs>
        <w:tab w:val="left" w:pos="227"/>
        <w:tab w:val="left" w:pos="454"/>
        <w:tab w:val="left" w:pos="680"/>
        <w:tab w:val="left" w:pos="907"/>
        <w:tab w:val="left" w:pos="1134"/>
      </w:tabs>
      <w:spacing w:before="120" w:after="120" w:line="280" w:lineRule="exact"/>
    </w:pPr>
    <w:rPr>
      <w:rFonts w:ascii="Calibri" w:eastAsia="Calibri" w:hAnsi="Calibri" w:cs="Calibri"/>
      <w:color w:val="5A6765"/>
      <w:u w:color="5A6765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before="120" w:after="120"/>
    </w:pPr>
    <w:rPr>
      <w:rFonts w:ascii="Calibri" w:hAnsi="Calibri" w:cs="Arial Unicode MS"/>
      <w:color w:val="5A6765"/>
      <w:u w:color="5A6765"/>
    </w:rPr>
  </w:style>
  <w:style w:type="paragraph" w:styleId="NurText">
    <w:name w:val="Plain Text"/>
    <w:rPr>
      <w:rFonts w:ascii="Calibri" w:hAnsi="Calibri" w:cs="Arial Unicode MS"/>
      <w:color w:val="000000"/>
      <w:sz w:val="22"/>
      <w:szCs w:val="22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pacing w:before="120" w:after="120"/>
    </w:pPr>
    <w:rPr>
      <w:rFonts w:ascii="Calibri" w:hAnsi="Calibri" w:cs="Arial Unicode MS"/>
      <w:color w:val="5A6765"/>
      <w:u w:color="5A6765"/>
    </w:rPr>
  </w:style>
  <w:style w:type="paragraph" w:styleId="Listenabsatz">
    <w:name w:val="List Paragraph"/>
    <w:pPr>
      <w:tabs>
        <w:tab w:val="left" w:pos="454"/>
        <w:tab w:val="left" w:pos="680"/>
        <w:tab w:val="left" w:pos="907"/>
        <w:tab w:val="left" w:pos="1134"/>
      </w:tabs>
      <w:spacing w:before="120" w:after="120" w:line="280" w:lineRule="exact"/>
      <w:ind w:left="40" w:hanging="40"/>
    </w:pPr>
    <w:rPr>
      <w:rFonts w:ascii="Calibri" w:hAnsi="Calibri" w:cs="Arial Unicode MS"/>
      <w:color w:val="5A6765"/>
      <w:u w:color="5A6765"/>
    </w:rPr>
  </w:style>
  <w:style w:type="numbering" w:customStyle="1" w:styleId="ImportierterStil2">
    <w:name w:val="Importierter Stil: 2"/>
    <w:pPr>
      <w:numPr>
        <w:numId w:val="1"/>
      </w:numPr>
    </w:pPr>
  </w:style>
  <w:style w:type="paragraph" w:styleId="StandardWeb">
    <w:name w:val="Normal (Web)"/>
    <w:basedOn w:val="Standard"/>
    <w:uiPriority w:val="99"/>
    <w:unhideWhenUsed/>
    <w:rsid w:val="00DA14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227"/>
        <w:tab w:val="clear" w:pos="454"/>
        <w:tab w:val="clear" w:pos="680"/>
        <w:tab w:val="clear" w:pos="907"/>
        <w:tab w:val="clear" w:pos="1134"/>
      </w:tabs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0CB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0CB5"/>
    <w:rPr>
      <w:rFonts w:ascii="Tahoma" w:eastAsia="Calibri" w:hAnsi="Tahoma" w:cs="Tahoma"/>
      <w:color w:val="5A6765"/>
      <w:sz w:val="16"/>
      <w:szCs w:val="16"/>
      <w:u w:color="5A6765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kf-peto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Stellenauschreibun">
  <a:themeElements>
    <a:clrScheme name="Stellenauschreibu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18473"/>
      </a:accent1>
      <a:accent2>
        <a:srgbClr val="ED8203"/>
      </a:accent2>
      <a:accent3>
        <a:srgbClr val="C2322B"/>
      </a:accent3>
      <a:accent4>
        <a:srgbClr val="AAC347"/>
      </a:accent4>
      <a:accent5>
        <a:srgbClr val="558DBD"/>
      </a:accent5>
      <a:accent6>
        <a:srgbClr val="5A6765"/>
      </a:accent6>
      <a:hlink>
        <a:srgbClr val="0000FF"/>
      </a:hlink>
      <a:folHlink>
        <a:srgbClr val="FF00FF"/>
      </a:folHlink>
    </a:clrScheme>
    <a:fontScheme name="Stellenauschreibu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Stellenauschreibu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Stifung Pfennigparade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Zurhorst, Christina</cp:lastModifiedBy>
  <cp:revision>19</cp:revision>
  <dcterms:created xsi:type="dcterms:W3CDTF">2021-03-12T12:39:00Z</dcterms:created>
  <dcterms:modified xsi:type="dcterms:W3CDTF">2021-05-14T05:34:00Z</dcterms:modified>
</cp:coreProperties>
</file>