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2567"/>
        <w:gridCol w:w="2859"/>
      </w:tblGrid>
      <w:tr w:rsidR="00CE50CE" w:rsidTr="00300661">
        <w:trPr>
          <w:cantSplit/>
          <w:trHeight w:hRule="exact" w:val="1701"/>
        </w:trPr>
        <w:tc>
          <w:tcPr>
            <w:tcW w:w="4366" w:type="dxa"/>
          </w:tcPr>
          <w:p w:rsidR="003061E9" w:rsidRDefault="00224DDF" w:rsidP="00224DDF">
            <w:pPr>
              <w:pStyle w:val="Kopfzeile"/>
              <w:tabs>
                <w:tab w:val="clear" w:pos="4536"/>
                <w:tab w:val="clear" w:pos="9072"/>
              </w:tabs>
              <w:ind w:left="28"/>
              <w:rPr>
                <w:highlight w:val="lightGray"/>
              </w:rPr>
            </w:pPr>
            <w:r w:rsidRPr="00224DDF">
              <w:rPr>
                <w:rFonts w:cs="Arial"/>
                <w:highlight w:val="lightGray"/>
              </w:rPr>
              <w:t>[</w:t>
            </w:r>
            <w:r w:rsidRPr="00224DDF">
              <w:rPr>
                <w:highlight w:val="lightGray"/>
              </w:rPr>
              <w:t xml:space="preserve">Adresse </w:t>
            </w:r>
          </w:p>
          <w:p w:rsidR="00224DDF" w:rsidRDefault="00224DDF" w:rsidP="003061E9">
            <w:pPr>
              <w:pStyle w:val="Kopfzeile"/>
              <w:tabs>
                <w:tab w:val="clear" w:pos="4536"/>
                <w:tab w:val="clear" w:pos="9072"/>
              </w:tabs>
              <w:ind w:left="28"/>
              <w:rPr>
                <w:highlight w:val="lightGray"/>
              </w:rPr>
            </w:pPr>
            <w:r w:rsidRPr="00224DDF">
              <w:rPr>
                <w:highlight w:val="lightGray"/>
              </w:rPr>
              <w:t xml:space="preserve">des </w:t>
            </w:r>
            <w:r w:rsidR="00A26ECB" w:rsidRPr="00224DDF">
              <w:rPr>
                <w:highlight w:val="lightGray"/>
              </w:rPr>
              <w:t>Referat für Stadtplanung und Bauordnung</w:t>
            </w:r>
            <w:r w:rsidRPr="00224DDF">
              <w:rPr>
                <w:highlight w:val="lightGray"/>
              </w:rPr>
              <w:t xml:space="preserve"> </w:t>
            </w:r>
          </w:p>
          <w:p w:rsidR="00224DDF" w:rsidRDefault="00737826" w:rsidP="00224DDF">
            <w:pPr>
              <w:pStyle w:val="Kopfzeile"/>
              <w:tabs>
                <w:tab w:val="clear" w:pos="4536"/>
                <w:tab w:val="clear" w:pos="9072"/>
              </w:tabs>
              <w:ind w:left="28"/>
              <w:rPr>
                <w:highlight w:val="lightGray"/>
              </w:rPr>
            </w:pPr>
            <w:r>
              <w:rPr>
                <w:highlight w:val="lightGray"/>
              </w:rPr>
              <w:t>der jeweiligen Stadt -</w:t>
            </w:r>
            <w:bookmarkStart w:id="0" w:name="_GoBack"/>
            <w:bookmarkEnd w:id="0"/>
          </w:p>
          <w:p w:rsidR="00A26ECB" w:rsidRPr="00224DDF" w:rsidRDefault="00224DDF" w:rsidP="00224DDF">
            <w:pPr>
              <w:pStyle w:val="Kopfzeile"/>
              <w:tabs>
                <w:tab w:val="clear" w:pos="4536"/>
                <w:tab w:val="clear" w:pos="9072"/>
              </w:tabs>
              <w:ind w:left="28"/>
            </w:pPr>
            <w:r>
              <w:rPr>
                <w:highlight w:val="lightGray"/>
              </w:rPr>
              <w:t xml:space="preserve">hier </w:t>
            </w:r>
            <w:r w:rsidRPr="00224DDF">
              <w:rPr>
                <w:highlight w:val="lightGray"/>
              </w:rPr>
              <w:t>einfügen</w:t>
            </w:r>
            <w:r w:rsidRPr="00224DDF">
              <w:rPr>
                <w:rFonts w:cs="Arial"/>
                <w:highlight w:val="lightGray"/>
              </w:rPr>
              <w:t>]</w:t>
            </w:r>
          </w:p>
        </w:tc>
        <w:tc>
          <w:tcPr>
            <w:tcW w:w="2552" w:type="dxa"/>
            <w:vMerge w:val="restart"/>
          </w:tcPr>
          <w:p w:rsidR="00CE50CE" w:rsidRDefault="00CE50CE"/>
        </w:tc>
        <w:tc>
          <w:tcPr>
            <w:tcW w:w="2843" w:type="dxa"/>
            <w:vMerge w:val="restart"/>
            <w:noWrap/>
          </w:tcPr>
          <w:p w:rsidR="00CE50CE" w:rsidRDefault="00CE50CE" w:rsidP="0079475B">
            <w:pPr>
              <w:spacing w:after="920" w:line="180" w:lineRule="exact"/>
              <w:rPr>
                <w:sz w:val="16"/>
              </w:rPr>
            </w:pPr>
          </w:p>
          <w:p w:rsidR="00E051E9" w:rsidRDefault="00E051E9" w:rsidP="004414EB">
            <w:pPr>
              <w:tabs>
                <w:tab w:val="left" w:pos="680"/>
                <w:tab w:val="left" w:pos="7938"/>
              </w:tabs>
              <w:spacing w:line="180" w:lineRule="exact"/>
              <w:rPr>
                <w:sz w:val="16"/>
              </w:rPr>
            </w:pPr>
            <w:bookmarkStart w:id="1" w:name="M1"/>
            <w:bookmarkEnd w:id="1"/>
          </w:p>
          <w:p w:rsidR="00E051E9" w:rsidRDefault="00E051E9" w:rsidP="004414EB">
            <w:pPr>
              <w:tabs>
                <w:tab w:val="left" w:pos="680"/>
                <w:tab w:val="left" w:pos="7938"/>
              </w:tabs>
              <w:spacing w:line="180" w:lineRule="exact"/>
              <w:rPr>
                <w:sz w:val="16"/>
              </w:rPr>
            </w:pPr>
          </w:p>
          <w:p w:rsidR="00E051E9" w:rsidRDefault="00E051E9" w:rsidP="004414EB">
            <w:pPr>
              <w:tabs>
                <w:tab w:val="left" w:pos="680"/>
                <w:tab w:val="left" w:pos="7938"/>
              </w:tabs>
              <w:spacing w:line="180" w:lineRule="exact"/>
              <w:rPr>
                <w:sz w:val="16"/>
              </w:rPr>
            </w:pPr>
          </w:p>
          <w:p w:rsidR="00E051E9" w:rsidRDefault="00E051E9" w:rsidP="00E051E9">
            <w:pPr>
              <w:tabs>
                <w:tab w:val="left" w:pos="680"/>
                <w:tab w:val="left" w:pos="7938"/>
              </w:tabs>
              <w:spacing w:after="120" w:line="180" w:lineRule="exact"/>
              <w:rPr>
                <w:sz w:val="16"/>
              </w:rPr>
            </w:pPr>
          </w:p>
          <w:p w:rsidR="000F53CF" w:rsidRDefault="000F53CF" w:rsidP="004414EB">
            <w:pPr>
              <w:tabs>
                <w:tab w:val="left" w:pos="680"/>
                <w:tab w:val="left" w:pos="7938"/>
              </w:tabs>
              <w:spacing w:line="180" w:lineRule="exact"/>
              <w:rPr>
                <w:sz w:val="16"/>
              </w:rPr>
            </w:pPr>
          </w:p>
          <w:p w:rsidR="00204662" w:rsidRDefault="00204662" w:rsidP="0069409E">
            <w:pPr>
              <w:tabs>
                <w:tab w:val="left" w:pos="680"/>
                <w:tab w:val="left" w:pos="7938"/>
              </w:tabs>
              <w:spacing w:line="180" w:lineRule="exact"/>
              <w:rPr>
                <w:sz w:val="16"/>
              </w:rPr>
            </w:pPr>
          </w:p>
        </w:tc>
      </w:tr>
      <w:tr w:rsidR="00CE50CE" w:rsidTr="00224DDF">
        <w:trPr>
          <w:cantSplit/>
          <w:trHeight w:val="987"/>
        </w:trPr>
        <w:tc>
          <w:tcPr>
            <w:tcW w:w="4366" w:type="dxa"/>
          </w:tcPr>
          <w:p w:rsidR="00CE50CE" w:rsidRDefault="00CE50CE" w:rsidP="004414EB">
            <w:pPr>
              <w:pStyle w:val="Kopfzeile"/>
              <w:ind w:left="28"/>
            </w:pPr>
          </w:p>
          <w:p w:rsidR="00A26ECB" w:rsidRPr="008C0E4E" w:rsidRDefault="00A26ECB" w:rsidP="004414EB">
            <w:pPr>
              <w:pStyle w:val="Kopfzeile"/>
              <w:ind w:left="28"/>
            </w:pPr>
          </w:p>
        </w:tc>
        <w:tc>
          <w:tcPr>
            <w:tcW w:w="2552" w:type="dxa"/>
            <w:vMerge/>
          </w:tcPr>
          <w:p w:rsidR="00CE50CE" w:rsidRDefault="00CE50CE"/>
        </w:tc>
        <w:tc>
          <w:tcPr>
            <w:tcW w:w="2843" w:type="dxa"/>
            <w:vMerge/>
            <w:noWrap/>
          </w:tcPr>
          <w:p w:rsidR="00CE50CE" w:rsidRDefault="00CE50CE">
            <w:pPr>
              <w:spacing w:after="1440" w:line="180" w:lineRule="exact"/>
              <w:rPr>
                <w:sz w:val="16"/>
              </w:rPr>
            </w:pPr>
          </w:p>
        </w:tc>
      </w:tr>
    </w:tbl>
    <w:p w:rsidR="00D07E03" w:rsidRDefault="00D07E03">
      <w:pPr>
        <w:spacing w:line="180" w:lineRule="exact"/>
        <w:rPr>
          <w:sz w:val="16"/>
        </w:rPr>
        <w:sectPr w:rsidR="00D07E03">
          <w:headerReference w:type="first" r:id="rId8"/>
          <w:footerReference w:type="first" r:id="rId9"/>
          <w:type w:val="continuous"/>
          <w:pgSz w:w="11906" w:h="16838"/>
          <w:pgMar w:top="3175" w:right="1134" w:bottom="1985" w:left="1418" w:header="720" w:footer="720" w:gutter="0"/>
          <w:cols w:space="720"/>
          <w:titlePg/>
        </w:sectPr>
      </w:pPr>
    </w:p>
    <w:p w:rsidR="0080367E" w:rsidRDefault="0080367E" w:rsidP="007215FE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Antrag: Illumination</w:t>
      </w:r>
      <w:r w:rsidR="00A26ECB" w:rsidRPr="0080367E">
        <w:rPr>
          <w:b/>
        </w:rPr>
        <w:t xml:space="preserve"> </w:t>
      </w:r>
      <w:r w:rsidR="00224DDF">
        <w:rPr>
          <w:b/>
        </w:rPr>
        <w:t xml:space="preserve">von </w:t>
      </w:r>
      <w:r w:rsidR="00224DDF" w:rsidRPr="00A212FC">
        <w:rPr>
          <w:rFonts w:cs="Arial"/>
          <w:b/>
          <w:highlight w:val="lightGray"/>
        </w:rPr>
        <w:t>[</w:t>
      </w:r>
      <w:r w:rsidR="0032113E">
        <w:rPr>
          <w:rFonts w:cs="Arial"/>
          <w:b/>
          <w:highlight w:val="lightGray"/>
        </w:rPr>
        <w:t>anzuleuchtendes</w:t>
      </w:r>
      <w:r w:rsidR="00A212FC" w:rsidRPr="00A212FC">
        <w:rPr>
          <w:rFonts w:cs="Arial"/>
          <w:b/>
          <w:highlight w:val="lightGray"/>
        </w:rPr>
        <w:t xml:space="preserve"> </w:t>
      </w:r>
      <w:r w:rsidR="00224DDF" w:rsidRPr="00A212FC">
        <w:rPr>
          <w:b/>
          <w:highlight w:val="lightGray"/>
        </w:rPr>
        <w:t>Gebäude</w:t>
      </w:r>
      <w:r w:rsidR="00224DDF" w:rsidRPr="00A212FC">
        <w:rPr>
          <w:rFonts w:cs="Arial"/>
          <w:b/>
          <w:highlight w:val="lightGray"/>
        </w:rPr>
        <w:t>]</w:t>
      </w:r>
    </w:p>
    <w:p w:rsidR="00A26ECB" w:rsidRPr="0080367E" w:rsidRDefault="0080367E" w:rsidP="00A212FC">
      <w:pPr>
        <w:pStyle w:val="Kopfzeile"/>
        <w:tabs>
          <w:tab w:val="clear" w:pos="4536"/>
          <w:tab w:val="clear" w:pos="9072"/>
        </w:tabs>
        <w:rPr>
          <w:b/>
        </w:rPr>
      </w:pPr>
      <w:r w:rsidRPr="0080367E">
        <w:rPr>
          <w:b/>
        </w:rPr>
        <w:t>anlässlich</w:t>
      </w:r>
      <w:r>
        <w:rPr>
          <w:b/>
        </w:rPr>
        <w:t xml:space="preserve"> des </w:t>
      </w:r>
      <w:r w:rsidRPr="00A212FC">
        <w:rPr>
          <w:b/>
          <w:color w:val="00B050"/>
        </w:rPr>
        <w:t xml:space="preserve">Weltzerebralparese </w:t>
      </w:r>
      <w:r w:rsidR="00A26ECB" w:rsidRPr="00A212FC">
        <w:rPr>
          <w:b/>
          <w:color w:val="00B050"/>
        </w:rPr>
        <w:t>Tages</w:t>
      </w:r>
      <w:r w:rsidRPr="00A212FC">
        <w:rPr>
          <w:b/>
          <w:color w:val="00B050"/>
        </w:rPr>
        <w:t xml:space="preserve"> a</w:t>
      </w:r>
      <w:r w:rsidR="00A26ECB" w:rsidRPr="00A212FC">
        <w:rPr>
          <w:b/>
          <w:color w:val="00B050"/>
        </w:rPr>
        <w:t>m 6.10.2021</w:t>
      </w:r>
    </w:p>
    <w:p w:rsidR="006F68C7" w:rsidRPr="0080367E" w:rsidRDefault="006F68C7" w:rsidP="007215FE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3F20C3" w:rsidRDefault="003F20C3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F20C3" w:rsidRDefault="00A26ECB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t>Sehr geehrter</w:t>
      </w:r>
      <w:r w:rsidR="00224DDF">
        <w:t xml:space="preserve"> Herr/Frau </w:t>
      </w:r>
      <w:r w:rsidR="00224DDF" w:rsidRPr="00A212FC">
        <w:rPr>
          <w:rFonts w:cs="Arial"/>
          <w:highlight w:val="lightGray"/>
        </w:rPr>
        <w:t>[</w:t>
      </w:r>
      <w:r w:rsidR="00224DDF" w:rsidRPr="00A212FC">
        <w:rPr>
          <w:highlight w:val="lightGray"/>
        </w:rPr>
        <w:t>Name</w:t>
      </w:r>
      <w:r w:rsidR="00224DDF" w:rsidRPr="00A212FC">
        <w:rPr>
          <w:rFonts w:cs="Arial"/>
          <w:highlight w:val="lightGray"/>
        </w:rPr>
        <w:t>]</w:t>
      </w:r>
      <w:r w:rsidR="007215FE" w:rsidRPr="00A212FC">
        <w:rPr>
          <w:highlight w:val="lightGray"/>
        </w:rPr>
        <w:t>,</w:t>
      </w:r>
    </w:p>
    <w:p w:rsidR="006F68C7" w:rsidRDefault="006F68C7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F20C3" w:rsidRDefault="00A26ECB" w:rsidP="003061E9">
      <w:pPr>
        <w:pStyle w:val="Kopfzeile"/>
        <w:tabs>
          <w:tab w:val="clear" w:pos="4536"/>
          <w:tab w:val="clear" w:pos="9072"/>
        </w:tabs>
        <w:jc w:val="both"/>
      </w:pPr>
      <w:r>
        <w:t xml:space="preserve">hiermit </w:t>
      </w:r>
      <w:r w:rsidR="00224DDF">
        <w:t xml:space="preserve">beantrage ich </w:t>
      </w:r>
      <w:r>
        <w:t xml:space="preserve">im Namen der </w:t>
      </w:r>
      <w:r w:rsidR="00224DDF" w:rsidRPr="00224DDF">
        <w:rPr>
          <w:rFonts w:cs="Arial"/>
          <w:highlight w:val="lightGray"/>
        </w:rPr>
        <w:t xml:space="preserve">[Name </w:t>
      </w:r>
      <w:r w:rsidR="00A212FC">
        <w:rPr>
          <w:rFonts w:cs="Arial"/>
          <w:highlight w:val="lightGray"/>
        </w:rPr>
        <w:t>Ihrer</w:t>
      </w:r>
      <w:r w:rsidR="00224DDF" w:rsidRPr="00224DDF">
        <w:rPr>
          <w:rFonts w:cs="Arial"/>
          <w:highlight w:val="lightGray"/>
        </w:rPr>
        <w:t xml:space="preserve"> </w:t>
      </w:r>
      <w:r w:rsidR="00224DDF" w:rsidRPr="00224DDF">
        <w:rPr>
          <w:highlight w:val="lightGray"/>
        </w:rPr>
        <w:t>Einrichtung</w:t>
      </w:r>
      <w:r w:rsidR="00224DDF" w:rsidRPr="00224DDF">
        <w:rPr>
          <w:rFonts w:cs="Arial"/>
          <w:highlight w:val="lightGray"/>
        </w:rPr>
        <w:t>]</w:t>
      </w:r>
      <w:r>
        <w:t xml:space="preserve"> die Erlaubnis zur Beleuchtung des </w:t>
      </w:r>
      <w:r w:rsidR="00224DDF" w:rsidRPr="00224DDF">
        <w:rPr>
          <w:rFonts w:cs="Arial"/>
          <w:highlight w:val="lightGray"/>
        </w:rPr>
        <w:t>[</w:t>
      </w:r>
      <w:r w:rsidR="00224DDF" w:rsidRPr="00224DDF">
        <w:rPr>
          <w:highlight w:val="lightGray"/>
        </w:rPr>
        <w:t>Name des zu beleuchtenden Gebäudes</w:t>
      </w:r>
      <w:r w:rsidR="00224DDF" w:rsidRPr="00224DDF">
        <w:rPr>
          <w:rFonts w:cs="Arial"/>
          <w:highlight w:val="lightGray"/>
        </w:rPr>
        <w:t>]</w:t>
      </w:r>
      <w:r w:rsidR="00224DDF">
        <w:t xml:space="preserve"> </w:t>
      </w:r>
      <w:r>
        <w:t xml:space="preserve">anlässlich des Weltzerebralparese Tages am 6.10.2021 in </w:t>
      </w:r>
      <w:r w:rsidRPr="0032113E">
        <w:rPr>
          <w:b/>
          <w:color w:val="00B050"/>
        </w:rPr>
        <w:t>Grün</w:t>
      </w:r>
      <w:r>
        <w:t xml:space="preserve">. </w:t>
      </w:r>
    </w:p>
    <w:p w:rsidR="00A26ECB" w:rsidRDefault="00A26ECB" w:rsidP="003061E9">
      <w:pPr>
        <w:pStyle w:val="Kopfzeile"/>
        <w:tabs>
          <w:tab w:val="clear" w:pos="4536"/>
          <w:tab w:val="clear" w:pos="9072"/>
        </w:tabs>
        <w:jc w:val="both"/>
      </w:pPr>
    </w:p>
    <w:p w:rsidR="0080367E" w:rsidRPr="0032113E" w:rsidRDefault="00A26ECB" w:rsidP="003061E9">
      <w:pPr>
        <w:pStyle w:val="Kopfzeile"/>
        <w:jc w:val="both"/>
        <w:rPr>
          <w:b/>
        </w:rPr>
      </w:pPr>
      <w:r w:rsidRPr="0032113E">
        <w:rPr>
          <w:b/>
          <w:color w:val="00B050"/>
        </w:rPr>
        <w:t xml:space="preserve">Der Welttag der Zerebralparese </w:t>
      </w:r>
      <w:r w:rsidR="00C47023" w:rsidRPr="0032113E">
        <w:rPr>
          <w:b/>
          <w:color w:val="00B050"/>
        </w:rPr>
        <w:t xml:space="preserve">(Welt-CP Tag) </w:t>
      </w:r>
      <w:r w:rsidRPr="0032113E">
        <w:rPr>
          <w:b/>
          <w:color w:val="00B050"/>
        </w:rPr>
        <w:t>soll auf die Belange von Menschen mit bleibenden</w:t>
      </w:r>
      <w:r w:rsidR="00C47023" w:rsidRPr="0032113E">
        <w:rPr>
          <w:b/>
          <w:color w:val="00B050"/>
        </w:rPr>
        <w:t xml:space="preserve"> </w:t>
      </w:r>
      <w:r w:rsidRPr="0032113E">
        <w:rPr>
          <w:b/>
          <w:color w:val="00B050"/>
        </w:rPr>
        <w:t xml:space="preserve">Behinderung aufmerksam machen. Der erste Welttag fand bereits im Jahr 2012 statt. Die Idee des </w:t>
      </w:r>
      <w:r w:rsidR="0080367E" w:rsidRPr="0032113E">
        <w:rPr>
          <w:b/>
          <w:color w:val="00B050"/>
        </w:rPr>
        <w:t xml:space="preserve">Welt-CP </w:t>
      </w:r>
      <w:r w:rsidRPr="0032113E">
        <w:rPr>
          <w:b/>
          <w:color w:val="00B050"/>
        </w:rPr>
        <w:t>Tages ist es, auf die Belange von Menschen mit Zerebralparese aufmerksam zu machen und ihr Leben sowie das ihrer Angehörigen zu verbessern. Die Farbe des Welttages ist grün</w:t>
      </w:r>
      <w:r w:rsidRPr="0032113E">
        <w:rPr>
          <w:b/>
        </w:rPr>
        <w:t>.</w:t>
      </w:r>
    </w:p>
    <w:p w:rsidR="0080367E" w:rsidRDefault="0080367E" w:rsidP="003061E9">
      <w:pPr>
        <w:pStyle w:val="Kopfzeile"/>
        <w:jc w:val="both"/>
      </w:pPr>
    </w:p>
    <w:p w:rsidR="00BB16B1" w:rsidRDefault="00BB16B1" w:rsidP="00A212FC">
      <w:pPr>
        <w:pStyle w:val="Kopfzeile"/>
        <w:jc w:val="both"/>
      </w:pPr>
      <w:r>
        <w:t>Insgesamt gibt es weltweit 17 Millionen Menschen mit Zerebralparese. Es ist die</w:t>
      </w:r>
      <w:r w:rsidR="00A212FC">
        <w:t xml:space="preserve"> </w:t>
      </w:r>
      <w:r>
        <w:t>häufigste motorische Behinderung in der Kindheit und kann als lebenslang anhaltende</w:t>
      </w:r>
      <w:r w:rsidR="00A212FC">
        <w:t xml:space="preserve"> </w:t>
      </w:r>
      <w:r>
        <w:t>Beeinträchtigung bis zum vollständigen Verlust der Motorik reichen.</w:t>
      </w:r>
    </w:p>
    <w:p w:rsidR="00BB16B1" w:rsidRDefault="00BB16B1" w:rsidP="00A212FC">
      <w:pPr>
        <w:pStyle w:val="Kopfzeile"/>
        <w:jc w:val="both"/>
      </w:pPr>
    </w:p>
    <w:p w:rsidR="00BB16B1" w:rsidRDefault="00A26ECB" w:rsidP="00A212FC">
      <w:pPr>
        <w:pStyle w:val="Kopfzeile"/>
        <w:jc w:val="both"/>
      </w:pPr>
      <w:r>
        <w:t xml:space="preserve">Im letzten Jahr beteiligte </w:t>
      </w:r>
      <w:r w:rsidR="003061E9">
        <w:t>sich bereits die Stadt München</w:t>
      </w:r>
      <w:r>
        <w:t xml:space="preserve"> an der</w:t>
      </w:r>
      <w:r w:rsidR="003061E9">
        <w:t xml:space="preserve"> </w:t>
      </w:r>
      <w:r w:rsidR="00736C0D">
        <w:t xml:space="preserve">grünen </w:t>
      </w:r>
      <w:r w:rsidR="003061E9">
        <w:t>Beleuchtungs-</w:t>
      </w:r>
      <w:r>
        <w:t>Aktion</w:t>
      </w:r>
      <w:r w:rsidR="0032113E">
        <w:t xml:space="preserve"> so wie viele Einrichtungen an den grünen Mitmachaktionen</w:t>
      </w:r>
      <w:r>
        <w:t>.</w:t>
      </w:r>
      <w:r w:rsidR="003061E9">
        <w:t xml:space="preserve"> </w:t>
      </w:r>
      <w:r w:rsidR="0032113E">
        <w:t>In München</w:t>
      </w:r>
      <w:r w:rsidR="003061E9">
        <w:t xml:space="preserve"> wurde sowohl das Münchner </w:t>
      </w:r>
      <w:proofErr w:type="spellStart"/>
      <w:r w:rsidR="003061E9">
        <w:t>Karlstor</w:t>
      </w:r>
      <w:proofErr w:type="spellEnd"/>
      <w:r w:rsidR="003061E9">
        <w:t xml:space="preserve"> als auch der </w:t>
      </w:r>
      <w:r w:rsidR="00552520">
        <w:t xml:space="preserve">berühmte </w:t>
      </w:r>
      <w:r w:rsidR="003061E9">
        <w:t>Olympiaturm</w:t>
      </w:r>
      <w:r w:rsidR="00736C0D">
        <w:t xml:space="preserve"> durch den Bundesverband</w:t>
      </w:r>
      <w:r w:rsidR="00552520">
        <w:t xml:space="preserve"> Konduktive Förderung nach </w:t>
      </w:r>
      <w:proofErr w:type="spellStart"/>
      <w:r w:rsidR="00552520">
        <w:t>Petö</w:t>
      </w:r>
      <w:proofErr w:type="spellEnd"/>
      <w:r w:rsidR="00552520">
        <w:t xml:space="preserve">, </w:t>
      </w:r>
      <w:r w:rsidR="00736C0D">
        <w:t xml:space="preserve">die Stiftung Pfennigparade sowie den Bundesverband für körper- und mehrfachbehinderte Menschen und Landesverband Bayern für körper- </w:t>
      </w:r>
      <w:r w:rsidR="00552520">
        <w:t>und mehrfachbehinderte Menschen</w:t>
      </w:r>
      <w:r w:rsidR="00736C0D">
        <w:t xml:space="preserve"> </w:t>
      </w:r>
      <w:r w:rsidR="003061E9">
        <w:t xml:space="preserve"> grün angestrahlt</w:t>
      </w:r>
      <w:r w:rsidR="00552520">
        <w:t xml:space="preserve"> und durch Aktion Mensch gefördert</w:t>
      </w:r>
      <w:r w:rsidR="003061E9">
        <w:t>.</w:t>
      </w:r>
      <w:r>
        <w:t xml:space="preserve"> In diesem Jahr hoffen wir </w:t>
      </w:r>
      <w:r w:rsidR="003061E9">
        <w:t xml:space="preserve">deutschlandweit </w:t>
      </w:r>
      <w:r>
        <w:t xml:space="preserve">noch </w:t>
      </w:r>
      <w:r w:rsidR="00C47023">
        <w:t>weitere</w:t>
      </w:r>
      <w:r>
        <w:t xml:space="preserve"> Gebäude für die </w:t>
      </w:r>
      <w:r w:rsidR="0032113E">
        <w:t>Beleuchtungsaktion</w:t>
      </w:r>
      <w:r>
        <w:t xml:space="preserve"> zu gewinnen.</w:t>
      </w:r>
      <w:r w:rsidR="00BB16B1">
        <w:t xml:space="preserve"> </w:t>
      </w:r>
    </w:p>
    <w:p w:rsidR="0032113E" w:rsidRDefault="0032113E">
      <w:pPr>
        <w:spacing w:line="240" w:lineRule="auto"/>
      </w:pPr>
      <w:r>
        <w:br w:type="page"/>
      </w:r>
    </w:p>
    <w:p w:rsidR="00C47023" w:rsidRDefault="00C47023" w:rsidP="00A212FC">
      <w:pPr>
        <w:pStyle w:val="Kopfzeile"/>
        <w:jc w:val="both"/>
      </w:pPr>
    </w:p>
    <w:p w:rsidR="00424A38" w:rsidRDefault="0032113E" w:rsidP="00A26ECB">
      <w:pPr>
        <w:pStyle w:val="Kopfzeile"/>
      </w:pPr>
      <w:r>
        <w:t>Mit diesem Antrag bitten wir</w:t>
      </w:r>
      <w:r w:rsidR="00424A38">
        <w:t xml:space="preserve"> Sie die Beleuchtungsaktion für Menschen mit Behinderung</w:t>
      </w:r>
      <w:r>
        <w:t xml:space="preserve"> zu genehmigen</w:t>
      </w:r>
      <w:r w:rsidR="00424A38">
        <w:t xml:space="preserve">. </w:t>
      </w:r>
    </w:p>
    <w:p w:rsidR="00BB16B1" w:rsidRDefault="00BB16B1" w:rsidP="00A26ECB">
      <w:pPr>
        <w:pStyle w:val="Kopfzeile"/>
      </w:pPr>
    </w:p>
    <w:p w:rsidR="00BB16B1" w:rsidRDefault="00BB16B1" w:rsidP="00A26ECB">
      <w:pPr>
        <w:pStyle w:val="Kopfzeile"/>
      </w:pPr>
      <w:r>
        <w:t>In der Anlage</w:t>
      </w:r>
      <w:r w:rsidR="00552520">
        <w:t xml:space="preserve"> finden Sie das </w:t>
      </w:r>
      <w:r w:rsidR="0032113E">
        <w:t xml:space="preserve">ausgefüllte und unterschriebene </w:t>
      </w:r>
      <w:r w:rsidR="00552520">
        <w:t xml:space="preserve">Antragsformular und eine Präsentation </w:t>
      </w:r>
      <w:r w:rsidR="006A00DA">
        <w:t xml:space="preserve">mit Flyer </w:t>
      </w:r>
      <w:r w:rsidR="0032113E">
        <w:t xml:space="preserve">zum Inhalt des Weltzerebralparese Tages </w:t>
      </w:r>
      <w:r w:rsidR="00552520">
        <w:t>zur Untermauerung unseres Anliegens.</w:t>
      </w:r>
    </w:p>
    <w:p w:rsidR="00BB16B1" w:rsidRDefault="00BB16B1" w:rsidP="00A26ECB">
      <w:pPr>
        <w:pStyle w:val="Kopfzeile"/>
      </w:pPr>
    </w:p>
    <w:p w:rsidR="00BB16B1" w:rsidRDefault="00BB16B1" w:rsidP="00A26ECB">
      <w:pPr>
        <w:pStyle w:val="Kopfzeile"/>
      </w:pPr>
      <w:r>
        <w:t>Herzlichen Dank für Ihre Unterstützung!</w:t>
      </w:r>
    </w:p>
    <w:p w:rsidR="00424A38" w:rsidRDefault="00424A38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2113E" w:rsidRDefault="0069409E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Mit freundlichen Grüßen</w:t>
      </w:r>
    </w:p>
    <w:p w:rsidR="0032113E" w:rsidRDefault="0032113E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F68C7" w:rsidRDefault="003061E9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br/>
      </w:r>
    </w:p>
    <w:p w:rsidR="003061E9" w:rsidRDefault="003061E9" w:rsidP="007215FE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3061E9">
        <w:rPr>
          <w:rFonts w:cs="Arial"/>
          <w:highlight w:val="lightGray"/>
        </w:rPr>
        <w:t>[Name des Antragstellers]</w:t>
      </w:r>
    </w:p>
    <w:sectPr w:rsidR="003061E9">
      <w:type w:val="continuous"/>
      <w:pgSz w:w="11906" w:h="16838" w:code="9"/>
      <w:pgMar w:top="3175" w:right="1134" w:bottom="1985" w:left="1389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30" w:rsidRDefault="00ED5D30">
      <w:r>
        <w:separator/>
      </w:r>
    </w:p>
  </w:endnote>
  <w:endnote w:type="continuationSeparator" w:id="0">
    <w:p w:rsidR="00ED5D30" w:rsidRDefault="00ED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B5" w:rsidRDefault="00F36649" w:rsidP="001347FB">
    <w:pPr>
      <w:pStyle w:val="Fuzeile"/>
      <w:spacing w:line="240" w:lineRule="atLea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9EC8C3C" wp14:editId="12CCBE21">
          <wp:simplePos x="0" y="0"/>
          <wp:positionH relativeFrom="column">
            <wp:posOffset>-900430</wp:posOffset>
          </wp:positionH>
          <wp:positionV relativeFrom="paragraph">
            <wp:posOffset>-404064</wp:posOffset>
          </wp:positionV>
          <wp:extent cx="7562060" cy="1009291"/>
          <wp:effectExtent l="0" t="0" r="127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_PP_PHOEHfKBrief1_0614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60" cy="100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30" w:rsidRDefault="00ED5D30">
      <w:r>
        <w:separator/>
      </w:r>
    </w:p>
  </w:footnote>
  <w:footnote w:type="continuationSeparator" w:id="0">
    <w:p w:rsidR="00ED5D30" w:rsidRDefault="00ED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E9" w:rsidRDefault="003061E9">
    <w:pPr>
      <w:pStyle w:val="Kopfzeile"/>
      <w:pBdr>
        <w:bottom w:val="single" w:sz="6" w:space="1" w:color="auto"/>
      </w:pBdr>
      <w:rPr>
        <w:i/>
      </w:rPr>
    </w:pPr>
    <w:r w:rsidRPr="003061E9">
      <w:rPr>
        <w:i/>
      </w:rPr>
      <w:t>Anlage a: Anschreiben</w:t>
    </w:r>
  </w:p>
  <w:p w:rsidR="003061E9" w:rsidRPr="003061E9" w:rsidRDefault="003061E9">
    <w:pPr>
      <w:pStyle w:val="Kopfzeil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0B8D"/>
    <w:multiLevelType w:val="hybridMultilevel"/>
    <w:tmpl w:val="87AEB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C2D3A"/>
    <w:multiLevelType w:val="hybridMultilevel"/>
    <w:tmpl w:val="93E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753"/>
    <w:multiLevelType w:val="hybridMultilevel"/>
    <w:tmpl w:val="D188CB96"/>
    <w:lvl w:ilvl="0" w:tplc="5C3E1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2"/>
    <w:rsid w:val="00024BBF"/>
    <w:rsid w:val="00025558"/>
    <w:rsid w:val="00043BCE"/>
    <w:rsid w:val="000B03EE"/>
    <w:rsid w:val="000B6502"/>
    <w:rsid w:val="000D1E06"/>
    <w:rsid w:val="000F53CF"/>
    <w:rsid w:val="001347FB"/>
    <w:rsid w:val="00204662"/>
    <w:rsid w:val="00224DDF"/>
    <w:rsid w:val="002533E9"/>
    <w:rsid w:val="00255B11"/>
    <w:rsid w:val="00282019"/>
    <w:rsid w:val="002B37B6"/>
    <w:rsid w:val="002B609B"/>
    <w:rsid w:val="002C5C5D"/>
    <w:rsid w:val="002E2F7F"/>
    <w:rsid w:val="00300661"/>
    <w:rsid w:val="003061E9"/>
    <w:rsid w:val="00314CA8"/>
    <w:rsid w:val="0032113E"/>
    <w:rsid w:val="00366E86"/>
    <w:rsid w:val="00375DB5"/>
    <w:rsid w:val="003A4EAF"/>
    <w:rsid w:val="003E3F2E"/>
    <w:rsid w:val="003F20C3"/>
    <w:rsid w:val="00424A38"/>
    <w:rsid w:val="004414EB"/>
    <w:rsid w:val="005016B3"/>
    <w:rsid w:val="00513180"/>
    <w:rsid w:val="00552520"/>
    <w:rsid w:val="00553EAD"/>
    <w:rsid w:val="005A6FE9"/>
    <w:rsid w:val="005F491B"/>
    <w:rsid w:val="0063283E"/>
    <w:rsid w:val="0069409E"/>
    <w:rsid w:val="006A00DA"/>
    <w:rsid w:val="006F47A8"/>
    <w:rsid w:val="006F68C7"/>
    <w:rsid w:val="00701B18"/>
    <w:rsid w:val="00703385"/>
    <w:rsid w:val="007215FE"/>
    <w:rsid w:val="00736C0D"/>
    <w:rsid w:val="00736FF8"/>
    <w:rsid w:val="00737826"/>
    <w:rsid w:val="0079475B"/>
    <w:rsid w:val="00802680"/>
    <w:rsid w:val="0080367E"/>
    <w:rsid w:val="00823BE6"/>
    <w:rsid w:val="00834F2C"/>
    <w:rsid w:val="00875222"/>
    <w:rsid w:val="008772D5"/>
    <w:rsid w:val="008A429F"/>
    <w:rsid w:val="008C7AE4"/>
    <w:rsid w:val="008E48D5"/>
    <w:rsid w:val="00900001"/>
    <w:rsid w:val="00950F35"/>
    <w:rsid w:val="009C7F38"/>
    <w:rsid w:val="00A04855"/>
    <w:rsid w:val="00A07E5B"/>
    <w:rsid w:val="00A212FC"/>
    <w:rsid w:val="00A26ECB"/>
    <w:rsid w:val="00A5196A"/>
    <w:rsid w:val="00A74618"/>
    <w:rsid w:val="00A83F56"/>
    <w:rsid w:val="00AD19CD"/>
    <w:rsid w:val="00B1282E"/>
    <w:rsid w:val="00B42F78"/>
    <w:rsid w:val="00B7305F"/>
    <w:rsid w:val="00BA11CF"/>
    <w:rsid w:val="00BB16B1"/>
    <w:rsid w:val="00BF0E81"/>
    <w:rsid w:val="00C123BB"/>
    <w:rsid w:val="00C47023"/>
    <w:rsid w:val="00CE50CE"/>
    <w:rsid w:val="00D07E03"/>
    <w:rsid w:val="00D6002C"/>
    <w:rsid w:val="00DE448B"/>
    <w:rsid w:val="00E04AB6"/>
    <w:rsid w:val="00E051E9"/>
    <w:rsid w:val="00E14191"/>
    <w:rsid w:val="00E26F86"/>
    <w:rsid w:val="00ED5D30"/>
    <w:rsid w:val="00ED6CAC"/>
    <w:rsid w:val="00EE103E"/>
    <w:rsid w:val="00F36649"/>
    <w:rsid w:val="00F52D76"/>
    <w:rsid w:val="00F73FF1"/>
    <w:rsid w:val="00FC70F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A6F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E5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A6F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E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Test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TestNeu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Pfennigparade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</dc:creator>
  <cp:lastModifiedBy>Zurhorst, Christina</cp:lastModifiedBy>
  <cp:revision>8</cp:revision>
  <cp:lastPrinted>2015-03-03T14:34:00Z</cp:lastPrinted>
  <dcterms:created xsi:type="dcterms:W3CDTF">2021-05-13T12:33:00Z</dcterms:created>
  <dcterms:modified xsi:type="dcterms:W3CDTF">2021-05-14T05:35:00Z</dcterms:modified>
</cp:coreProperties>
</file>